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4BE0" w14:textId="77777777" w:rsidR="00441FA2" w:rsidRPr="00F02EA9" w:rsidRDefault="00FC23AF" w:rsidP="00441FA2">
      <w:pPr>
        <w:ind w:left="357"/>
        <w:rPr>
          <w:rFonts w:ascii="Arial" w:hAnsi="Arial" w:cs="Arial"/>
          <w:b/>
          <w:u w:val="single"/>
        </w:rPr>
      </w:pPr>
      <w:r w:rsidRPr="00F02EA9">
        <w:rPr>
          <w:rFonts w:ascii="Arial" w:hAnsi="Arial" w:cs="Arial"/>
          <w:u w:val="single"/>
        </w:rPr>
        <w:t xml:space="preserve">Příloha č. </w:t>
      </w:r>
      <w:r w:rsidR="00441FA2" w:rsidRPr="00F02EA9">
        <w:rPr>
          <w:rFonts w:ascii="Arial" w:hAnsi="Arial" w:cs="Arial"/>
          <w:u w:val="single"/>
        </w:rPr>
        <w:t>4</w:t>
      </w:r>
    </w:p>
    <w:p w14:paraId="4977ABE3" w14:textId="64E87F30" w:rsidR="00FC23AF" w:rsidRPr="00441FA2" w:rsidRDefault="00441FA2" w:rsidP="00441FA2">
      <w:pPr>
        <w:ind w:left="357"/>
        <w:rPr>
          <w:rFonts w:ascii="Arial" w:hAnsi="Arial" w:cs="Arial"/>
          <w:b/>
          <w:sz w:val="24"/>
          <w:szCs w:val="24"/>
          <w:u w:val="single"/>
        </w:rPr>
      </w:pPr>
      <w:r w:rsidRPr="00441FA2">
        <w:rPr>
          <w:rFonts w:ascii="Arial" w:hAnsi="Arial" w:cs="Arial"/>
          <w:b/>
          <w:bCs/>
        </w:rPr>
        <w:t>Čestné prohlášení o splnění kvalifikačních předpokladů podle bodu 11 zadávací dokumentace</w:t>
      </w:r>
      <w:r w:rsidRPr="00441FA2">
        <w:rPr>
          <w:rFonts w:ascii="Arial" w:hAnsi="Arial" w:cs="Arial"/>
        </w:rPr>
        <w:t xml:space="preserve"> k veřejné zakázce malého rozsahu s názvem:</w:t>
      </w:r>
    </w:p>
    <w:p w14:paraId="0F09EEFF" w14:textId="1FB74365" w:rsidR="00FC23AF" w:rsidRPr="00441FA2" w:rsidRDefault="00FC23AF" w:rsidP="00FC23A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41FA2">
        <w:rPr>
          <w:rFonts w:ascii="Arial" w:hAnsi="Arial" w:cs="Arial"/>
          <w:b/>
          <w:bCs/>
          <w:sz w:val="28"/>
          <w:szCs w:val="28"/>
          <w:u w:val="single"/>
        </w:rPr>
        <w:t>„</w:t>
      </w:r>
      <w:r w:rsidR="00A51EA5">
        <w:rPr>
          <w:rFonts w:ascii="Arial" w:hAnsi="Arial" w:cs="Arial"/>
          <w:b/>
          <w:bCs/>
          <w:sz w:val="28"/>
          <w:szCs w:val="28"/>
          <w:u w:val="single"/>
        </w:rPr>
        <w:t>Dodávka</w:t>
      </w:r>
      <w:r w:rsidR="009A7BF6">
        <w:rPr>
          <w:rFonts w:ascii="Arial" w:hAnsi="Arial" w:cs="Arial"/>
          <w:b/>
          <w:bCs/>
          <w:sz w:val="28"/>
          <w:szCs w:val="28"/>
          <w:u w:val="single"/>
        </w:rPr>
        <w:t xml:space="preserve"> a montáž</w:t>
      </w:r>
      <w:r w:rsidR="00A51EA5">
        <w:rPr>
          <w:rFonts w:ascii="Arial" w:hAnsi="Arial" w:cs="Arial"/>
          <w:b/>
          <w:bCs/>
          <w:sz w:val="28"/>
          <w:szCs w:val="28"/>
          <w:u w:val="single"/>
        </w:rPr>
        <w:t xml:space="preserve"> vybavení domova mládeže</w:t>
      </w:r>
      <w:r w:rsidRPr="00441FA2">
        <w:rPr>
          <w:rFonts w:ascii="Arial" w:hAnsi="Arial" w:cs="Arial"/>
          <w:b/>
          <w:bCs/>
          <w:sz w:val="28"/>
          <w:szCs w:val="28"/>
          <w:u w:val="single"/>
        </w:rPr>
        <w:t>“</w:t>
      </w:r>
    </w:p>
    <w:p w14:paraId="59E8005B" w14:textId="3076A193" w:rsidR="00441FA2" w:rsidRPr="00F02EA9" w:rsidRDefault="00441FA2" w:rsidP="00441FA2">
      <w:pPr>
        <w:spacing w:before="240" w:after="240"/>
        <w:ind w:left="357"/>
        <w:rPr>
          <w:rFonts w:ascii="Arial" w:hAnsi="Arial" w:cs="Arial"/>
        </w:rPr>
      </w:pPr>
      <w:r w:rsidRPr="00F02EA9">
        <w:rPr>
          <w:rFonts w:ascii="Arial" w:hAnsi="Arial" w:cs="Arial"/>
        </w:rPr>
        <w:t xml:space="preserve">Obchodní firma/jméno:  </w:t>
      </w:r>
      <w:r w:rsidRPr="00F02EA9">
        <w:rPr>
          <w:rFonts w:ascii="Arial" w:hAnsi="Arial" w:cs="Arial"/>
        </w:rPr>
        <w:tab/>
        <w:t>……………………………………………………………………</w:t>
      </w:r>
    </w:p>
    <w:p w14:paraId="61CAE8FE" w14:textId="1FA6FD00" w:rsidR="00441FA2" w:rsidRPr="00F02EA9" w:rsidRDefault="00441FA2" w:rsidP="00441FA2">
      <w:pPr>
        <w:spacing w:before="240" w:after="240"/>
        <w:ind w:left="357"/>
        <w:rPr>
          <w:rFonts w:ascii="Arial" w:hAnsi="Arial" w:cs="Arial"/>
        </w:rPr>
      </w:pPr>
      <w:r w:rsidRPr="00F02EA9">
        <w:rPr>
          <w:rFonts w:ascii="Arial" w:hAnsi="Arial" w:cs="Arial"/>
        </w:rPr>
        <w:t>Sídlo:</w:t>
      </w:r>
      <w:r w:rsidRPr="00F02EA9">
        <w:rPr>
          <w:rFonts w:ascii="Arial" w:hAnsi="Arial" w:cs="Arial"/>
        </w:rPr>
        <w:tab/>
      </w:r>
      <w:r w:rsidRPr="00F02EA9">
        <w:rPr>
          <w:rFonts w:ascii="Arial" w:hAnsi="Arial" w:cs="Arial"/>
        </w:rPr>
        <w:tab/>
      </w:r>
      <w:r w:rsidRPr="00F02EA9">
        <w:rPr>
          <w:rFonts w:ascii="Arial" w:hAnsi="Arial" w:cs="Arial"/>
        </w:rPr>
        <w:tab/>
      </w:r>
      <w:r w:rsidRPr="00F02EA9">
        <w:rPr>
          <w:rFonts w:ascii="Arial" w:hAnsi="Arial" w:cs="Arial"/>
        </w:rPr>
        <w:tab/>
        <w:t>……………………………………………………………………</w:t>
      </w:r>
    </w:p>
    <w:p w14:paraId="391C7002" w14:textId="43984E3B" w:rsidR="00441FA2" w:rsidRPr="00F02EA9" w:rsidRDefault="00441FA2" w:rsidP="00441FA2">
      <w:pPr>
        <w:spacing w:before="240" w:after="240"/>
        <w:ind w:left="357"/>
        <w:rPr>
          <w:rFonts w:ascii="Arial" w:hAnsi="Arial" w:cs="Arial"/>
        </w:rPr>
      </w:pPr>
      <w:r w:rsidRPr="00F02EA9">
        <w:rPr>
          <w:rFonts w:ascii="Arial" w:hAnsi="Arial" w:cs="Arial"/>
        </w:rPr>
        <w:t xml:space="preserve">IČ: </w:t>
      </w:r>
      <w:r w:rsidRPr="00F02EA9">
        <w:rPr>
          <w:rFonts w:ascii="Arial" w:hAnsi="Arial" w:cs="Arial"/>
        </w:rPr>
        <w:tab/>
        <w:t>…………………………………….</w:t>
      </w:r>
      <w:r w:rsidRPr="00F02EA9">
        <w:rPr>
          <w:rFonts w:ascii="Arial" w:hAnsi="Arial" w:cs="Arial"/>
        </w:rPr>
        <w:tab/>
      </w:r>
      <w:r w:rsidRPr="00F02EA9">
        <w:rPr>
          <w:rFonts w:ascii="Arial" w:hAnsi="Arial" w:cs="Arial"/>
        </w:rPr>
        <w:tab/>
        <w:t>DIČ:</w:t>
      </w:r>
      <w:r w:rsidRPr="00F02EA9">
        <w:rPr>
          <w:rFonts w:ascii="Arial" w:hAnsi="Arial" w:cs="Arial"/>
        </w:rPr>
        <w:tab/>
        <w:t xml:space="preserve">  …………………………………..</w:t>
      </w:r>
    </w:p>
    <w:p w14:paraId="62FC1C7C" w14:textId="4B91B70F" w:rsidR="00441FA2" w:rsidRPr="00F02EA9" w:rsidRDefault="00441FA2" w:rsidP="00441FA2">
      <w:pPr>
        <w:spacing w:before="240" w:after="240"/>
        <w:ind w:left="357"/>
        <w:rPr>
          <w:rFonts w:ascii="Arial" w:hAnsi="Arial" w:cs="Arial"/>
        </w:rPr>
      </w:pPr>
      <w:r w:rsidRPr="00F02EA9">
        <w:rPr>
          <w:rFonts w:ascii="Arial" w:hAnsi="Arial" w:cs="Arial"/>
        </w:rPr>
        <w:t>Osoba oprávněná za uchazeče jednat: …………………………………………………….</w:t>
      </w:r>
    </w:p>
    <w:p w14:paraId="41580400" w14:textId="267B55E8" w:rsidR="00FC23AF" w:rsidRPr="00F02EA9" w:rsidRDefault="00FC23AF" w:rsidP="00441FA2">
      <w:pPr>
        <w:spacing w:before="240" w:after="240"/>
        <w:ind w:left="357"/>
        <w:rPr>
          <w:rFonts w:ascii="Arial" w:hAnsi="Arial" w:cs="Arial"/>
          <w:sz w:val="20"/>
          <w:szCs w:val="20"/>
        </w:rPr>
      </w:pPr>
      <w:r w:rsidRPr="00F02EA9">
        <w:rPr>
          <w:sz w:val="24"/>
          <w:szCs w:val="24"/>
        </w:rPr>
        <w:t xml:space="preserve"> </w:t>
      </w:r>
      <w:r w:rsidR="00441FA2" w:rsidRPr="00F02EA9">
        <w:rPr>
          <w:rFonts w:ascii="Arial" w:hAnsi="Arial" w:cs="Arial"/>
          <w:sz w:val="20"/>
          <w:szCs w:val="20"/>
        </w:rPr>
        <w:t>Tímto čestně prohlašuji, že splňuje základní způsobilost, neboť je uchazečem, který</w:t>
      </w:r>
    </w:p>
    <w:p w14:paraId="3BA52E3B" w14:textId="41661A35" w:rsidR="00441FA2" w:rsidRPr="00F02EA9" w:rsidRDefault="00F02EA9" w:rsidP="00441FA2">
      <w:pPr>
        <w:pStyle w:val="Odstavecseseznamem"/>
        <w:numPr>
          <w:ilvl w:val="0"/>
          <w:numId w:val="1"/>
        </w:numPr>
        <w:spacing w:before="240" w:after="240"/>
        <w:rPr>
          <w:rFonts w:ascii="Arial" w:hAnsi="Arial" w:cs="Arial"/>
          <w:bCs/>
          <w:sz w:val="20"/>
          <w:szCs w:val="20"/>
        </w:rPr>
      </w:pPr>
      <w:r w:rsidRPr="00F02EA9">
        <w:rPr>
          <w:rFonts w:ascii="Arial" w:hAnsi="Arial" w:cs="Arial"/>
          <w:bCs/>
          <w:sz w:val="20"/>
          <w:szCs w:val="20"/>
        </w:rPr>
        <w:t>n</w:t>
      </w:r>
      <w:r w:rsidR="00441FA2" w:rsidRPr="00F02EA9">
        <w:rPr>
          <w:rFonts w:ascii="Arial" w:hAnsi="Arial" w:cs="Arial"/>
          <w:bCs/>
          <w:sz w:val="20"/>
          <w:szCs w:val="20"/>
        </w:rPr>
        <w:t>ebyl v zemi svého sídla v posledních 5 letech před zahájením výběrového řízení pravomocně odsouzený pro trestný čin uved</w:t>
      </w:r>
      <w:r w:rsidR="00B00F5E" w:rsidRPr="00F02EA9">
        <w:rPr>
          <w:rFonts w:ascii="Arial" w:hAnsi="Arial" w:cs="Arial"/>
          <w:bCs/>
          <w:sz w:val="20"/>
          <w:szCs w:val="20"/>
        </w:rPr>
        <w:t>e</w:t>
      </w:r>
      <w:r w:rsidR="00441FA2" w:rsidRPr="00F02EA9">
        <w:rPr>
          <w:rFonts w:ascii="Arial" w:hAnsi="Arial" w:cs="Arial"/>
          <w:bCs/>
          <w:sz w:val="20"/>
          <w:szCs w:val="20"/>
        </w:rPr>
        <w:t>ný v příloze č. 3 k zákonu č.134/2016 Sb., o zadávání veřejných zakázek, v platném a účinném znění, nebo obdobný trestný čin podle právního řádu země sídla dodavatele, k zahlazeným odsouzením se nepřihlíží</w:t>
      </w:r>
      <w:r w:rsidR="00B00F5E" w:rsidRPr="00F02EA9">
        <w:rPr>
          <w:rFonts w:ascii="Arial" w:hAnsi="Arial" w:cs="Arial"/>
          <w:bCs/>
          <w:sz w:val="20"/>
          <w:szCs w:val="20"/>
        </w:rPr>
        <w:t>.</w:t>
      </w:r>
    </w:p>
    <w:p w14:paraId="794F6582" w14:textId="18B6C184" w:rsidR="00B00F5E" w:rsidRPr="00F02EA9" w:rsidRDefault="00B00F5E" w:rsidP="00441FA2">
      <w:pPr>
        <w:pStyle w:val="Odstavecseseznamem"/>
        <w:numPr>
          <w:ilvl w:val="0"/>
          <w:numId w:val="1"/>
        </w:numPr>
        <w:spacing w:before="240" w:after="240"/>
        <w:rPr>
          <w:rFonts w:ascii="Arial" w:hAnsi="Arial" w:cs="Arial"/>
          <w:bCs/>
          <w:sz w:val="20"/>
          <w:szCs w:val="20"/>
        </w:rPr>
      </w:pPr>
      <w:r w:rsidRPr="00F02EA9">
        <w:rPr>
          <w:rFonts w:ascii="Arial" w:hAnsi="Arial" w:cs="Arial"/>
          <w:bCs/>
          <w:sz w:val="20"/>
          <w:szCs w:val="20"/>
        </w:rPr>
        <w:t xml:space="preserve">Nemá v České republice nebo v zemi svého sídla v evidenci daní zachycen splatný daňový nedoplatek. </w:t>
      </w:r>
    </w:p>
    <w:p w14:paraId="72BFDFBD" w14:textId="049AE892" w:rsidR="00B00F5E" w:rsidRPr="00F02EA9" w:rsidRDefault="00B00F5E" w:rsidP="00441FA2">
      <w:pPr>
        <w:pStyle w:val="Odstavecseseznamem"/>
        <w:numPr>
          <w:ilvl w:val="0"/>
          <w:numId w:val="1"/>
        </w:numPr>
        <w:spacing w:before="240" w:after="240"/>
        <w:rPr>
          <w:rFonts w:ascii="Arial" w:hAnsi="Arial" w:cs="Arial"/>
          <w:bCs/>
          <w:sz w:val="20"/>
          <w:szCs w:val="20"/>
        </w:rPr>
      </w:pPr>
      <w:r w:rsidRPr="00F02EA9">
        <w:rPr>
          <w:rFonts w:ascii="Arial" w:hAnsi="Arial" w:cs="Arial"/>
          <w:bCs/>
          <w:sz w:val="20"/>
          <w:szCs w:val="20"/>
        </w:rPr>
        <w:t>Nemá v České republice nebo v zemi svého sídla platný nedoplatek na pojistném nebo na penále na veřejném zdravotním pojištění.</w:t>
      </w:r>
    </w:p>
    <w:p w14:paraId="1C9C34D3" w14:textId="7D9AD621" w:rsidR="00B00F5E" w:rsidRPr="00F02EA9" w:rsidRDefault="00B00F5E" w:rsidP="00441FA2">
      <w:pPr>
        <w:pStyle w:val="Odstavecseseznamem"/>
        <w:numPr>
          <w:ilvl w:val="0"/>
          <w:numId w:val="1"/>
        </w:numPr>
        <w:spacing w:before="240" w:after="240"/>
        <w:rPr>
          <w:rFonts w:ascii="Arial" w:hAnsi="Arial" w:cs="Arial"/>
          <w:bCs/>
          <w:sz w:val="20"/>
          <w:szCs w:val="20"/>
        </w:rPr>
      </w:pPr>
      <w:r w:rsidRPr="00F02EA9">
        <w:rPr>
          <w:rFonts w:ascii="Arial" w:hAnsi="Arial" w:cs="Arial"/>
          <w:bCs/>
          <w:sz w:val="20"/>
          <w:szCs w:val="20"/>
        </w:rPr>
        <w:t>Nemá v České republice nebo v zemi svého sídla splatný nedoplatek na pojistném nebo na penále na sociálním zabezpečení a příspěvku na sociální politiku zaměstnanosti.</w:t>
      </w:r>
    </w:p>
    <w:p w14:paraId="2F8302AD" w14:textId="6E3FAF60" w:rsidR="00B00F5E" w:rsidRPr="00F02EA9" w:rsidRDefault="00B00F5E" w:rsidP="00441FA2">
      <w:pPr>
        <w:pStyle w:val="Odstavecseseznamem"/>
        <w:numPr>
          <w:ilvl w:val="0"/>
          <w:numId w:val="1"/>
        </w:numPr>
        <w:spacing w:before="240" w:after="240"/>
        <w:rPr>
          <w:rFonts w:ascii="Arial" w:hAnsi="Arial" w:cs="Arial"/>
          <w:bCs/>
          <w:sz w:val="20"/>
          <w:szCs w:val="20"/>
        </w:rPr>
      </w:pPr>
      <w:r w:rsidRPr="00F02EA9">
        <w:rPr>
          <w:rFonts w:ascii="Arial" w:hAnsi="Arial" w:cs="Arial"/>
          <w:bCs/>
          <w:sz w:val="20"/>
          <w:szCs w:val="20"/>
        </w:rPr>
        <w:t>Není v likvidaci, proti němu nebylo vydáno rozhodnutí o úpadku, vůči němuž nebyla nařízena nucená správa podle jiného právního předpisu nebo v obdobné situaci podle právního řádu země sídla dodavatele.</w:t>
      </w:r>
    </w:p>
    <w:p w14:paraId="2A0D8D42" w14:textId="7B8DF488" w:rsidR="00B00F5E" w:rsidRPr="00F02EA9" w:rsidRDefault="00B00F5E" w:rsidP="00441FA2">
      <w:pPr>
        <w:pStyle w:val="Odstavecseseznamem"/>
        <w:numPr>
          <w:ilvl w:val="0"/>
          <w:numId w:val="1"/>
        </w:numPr>
        <w:spacing w:before="240" w:after="240"/>
        <w:rPr>
          <w:rFonts w:ascii="Arial" w:hAnsi="Arial" w:cs="Arial"/>
          <w:bCs/>
          <w:sz w:val="20"/>
          <w:szCs w:val="20"/>
        </w:rPr>
      </w:pPr>
      <w:r w:rsidRPr="00F02EA9">
        <w:rPr>
          <w:rFonts w:ascii="Arial" w:hAnsi="Arial" w:cs="Arial"/>
          <w:bCs/>
          <w:sz w:val="20"/>
          <w:szCs w:val="20"/>
        </w:rPr>
        <w:t>Není obchodní společností, ve které veřejný funkcionář uvedený v § 2 odst. 1 písm. c) zák.č. 159/2006 Sb., o střetu zájmů, v platném znění nebo jím ovládaná osoba vlastní podíl představující alespoň 25% účasti společníka v obchodní společnosti.</w:t>
      </w:r>
    </w:p>
    <w:p w14:paraId="0A006EC9" w14:textId="332EB0C3" w:rsidR="00B00F5E" w:rsidRPr="00F02EA9" w:rsidRDefault="00B00F5E" w:rsidP="00B00F5E">
      <w:pPr>
        <w:pStyle w:val="Odstavecseseznamem"/>
        <w:numPr>
          <w:ilvl w:val="0"/>
          <w:numId w:val="1"/>
        </w:numPr>
        <w:spacing w:before="240" w:after="240"/>
        <w:rPr>
          <w:rFonts w:ascii="Arial" w:hAnsi="Arial" w:cs="Arial"/>
          <w:bCs/>
          <w:sz w:val="20"/>
          <w:szCs w:val="20"/>
        </w:rPr>
      </w:pPr>
      <w:r w:rsidRPr="00F02EA9">
        <w:rPr>
          <w:rFonts w:ascii="Arial" w:hAnsi="Arial" w:cs="Arial"/>
          <w:bCs/>
          <w:sz w:val="20"/>
          <w:szCs w:val="20"/>
        </w:rPr>
        <w:t>Neprokazuje kvalifikaci prostřednictvím osoby uvedené v bodě f).</w:t>
      </w:r>
    </w:p>
    <w:p w14:paraId="30321932" w14:textId="77777777" w:rsidR="009C7A3E" w:rsidRPr="00F02EA9" w:rsidRDefault="009C7A3E" w:rsidP="009C7A3E">
      <w:pPr>
        <w:pStyle w:val="Odstavecseseznamem"/>
        <w:spacing w:before="240" w:after="240"/>
        <w:ind w:left="0" w:firstLine="0"/>
        <w:rPr>
          <w:rFonts w:ascii="Arial" w:hAnsi="Arial" w:cs="Arial"/>
          <w:bCs/>
          <w:sz w:val="20"/>
          <w:szCs w:val="20"/>
        </w:rPr>
      </w:pPr>
    </w:p>
    <w:p w14:paraId="6D0D01EB" w14:textId="77777777" w:rsidR="009C7A3E" w:rsidRPr="00F02EA9" w:rsidRDefault="009C7A3E" w:rsidP="009C7A3E">
      <w:pPr>
        <w:pStyle w:val="Odstavecseseznamem"/>
        <w:spacing w:before="240" w:after="240"/>
        <w:ind w:left="0" w:firstLine="0"/>
        <w:rPr>
          <w:rFonts w:ascii="Arial" w:hAnsi="Arial" w:cs="Arial"/>
          <w:bCs/>
          <w:sz w:val="20"/>
          <w:szCs w:val="20"/>
        </w:rPr>
      </w:pPr>
    </w:p>
    <w:p w14:paraId="3E5694C8" w14:textId="77777777" w:rsidR="00F02EA9" w:rsidRDefault="009C7A3E" w:rsidP="00F02EA9">
      <w:pPr>
        <w:pStyle w:val="Odstavecseseznamem"/>
        <w:spacing w:before="240" w:after="240"/>
        <w:ind w:left="0" w:firstLine="0"/>
        <w:rPr>
          <w:rFonts w:ascii="Arial" w:hAnsi="Arial" w:cs="Arial"/>
          <w:bCs/>
          <w:sz w:val="20"/>
          <w:szCs w:val="20"/>
        </w:rPr>
      </w:pPr>
      <w:r w:rsidRPr="00F02EA9">
        <w:rPr>
          <w:rFonts w:ascii="Arial" w:hAnsi="Arial" w:cs="Arial"/>
          <w:bCs/>
          <w:sz w:val="20"/>
          <w:szCs w:val="20"/>
        </w:rPr>
        <w:t>Za předpokladu, že jsme právnickou osobou, čestně prohlašujeme, že podmínku podle výše uvedeného bodu a) splňuje jak naše právnická osoba, tak zároveň i každý člen našeho statutárního orgánu. Je-li členem statutárního orgánu naší právnické osoby právnická osoba, čestně prohlašujeme, že podmínku podle výše uvedeného bodu a) splňuje tato právnická osoba, každý člen statutárního orgánu této právnické osoby a osoba zastupující tuto právnickou osobu v našem statutárním orgánu.</w:t>
      </w:r>
    </w:p>
    <w:p w14:paraId="05BE88C2" w14:textId="77777777" w:rsidR="00F02EA9" w:rsidRDefault="009C7A3E" w:rsidP="00F02EA9">
      <w:pPr>
        <w:pStyle w:val="Odstavecseseznamem"/>
        <w:spacing w:before="240" w:after="240"/>
        <w:ind w:left="0" w:firstLine="0"/>
        <w:rPr>
          <w:rFonts w:ascii="Arial" w:hAnsi="Arial" w:cs="Arial"/>
          <w:bCs/>
          <w:sz w:val="20"/>
          <w:szCs w:val="20"/>
        </w:rPr>
      </w:pPr>
      <w:r w:rsidRPr="00F02EA9">
        <w:rPr>
          <w:rFonts w:ascii="Arial" w:hAnsi="Arial" w:cs="Arial"/>
          <w:bCs/>
          <w:sz w:val="20"/>
          <w:szCs w:val="20"/>
        </w:rPr>
        <w:t>Jsme-li pobočkou závodu české právnické osoby, čestně prohlašujeme, že výše uvedenou podmínku podle bodu a) splňují osoby uvedené v předchozím odstavci a vedoucí pobočky závodu.</w:t>
      </w:r>
    </w:p>
    <w:p w14:paraId="33E5846B" w14:textId="0715D225" w:rsidR="00F02EA9" w:rsidRDefault="009C7A3E" w:rsidP="00F02EA9">
      <w:pPr>
        <w:pStyle w:val="Odstavecseseznamem"/>
        <w:spacing w:before="240" w:after="240"/>
        <w:ind w:left="0" w:firstLine="0"/>
        <w:rPr>
          <w:rFonts w:ascii="Arial" w:hAnsi="Arial" w:cs="Arial"/>
          <w:bCs/>
          <w:sz w:val="20"/>
          <w:szCs w:val="20"/>
        </w:rPr>
      </w:pPr>
      <w:r w:rsidRPr="00F02EA9">
        <w:rPr>
          <w:rFonts w:ascii="Arial" w:hAnsi="Arial" w:cs="Arial"/>
          <w:bCs/>
          <w:sz w:val="20"/>
          <w:szCs w:val="20"/>
        </w:rPr>
        <w:t>Jsme-li pobočkou zahraniční právnické osoby, čestně prohlašujeme, že výše uvedenou podmínku podle bodu a) splňují</w:t>
      </w:r>
      <w:r w:rsidR="00F02EA9" w:rsidRPr="00F02EA9">
        <w:rPr>
          <w:rFonts w:ascii="Arial" w:hAnsi="Arial" w:cs="Arial"/>
          <w:bCs/>
          <w:sz w:val="20"/>
          <w:szCs w:val="20"/>
        </w:rPr>
        <w:t xml:space="preserve"> osoby uvedené v předchozím odstavci a vedoucí pobočky závodu.</w:t>
      </w:r>
    </w:p>
    <w:p w14:paraId="402B80C9" w14:textId="77777777" w:rsidR="00F02EA9" w:rsidRDefault="00F02EA9" w:rsidP="00F02EA9">
      <w:pPr>
        <w:pStyle w:val="Odstavecseseznamem"/>
        <w:spacing w:before="240" w:after="240"/>
        <w:ind w:left="0" w:firstLine="0"/>
        <w:rPr>
          <w:rFonts w:ascii="Arial" w:hAnsi="Arial" w:cs="Arial"/>
          <w:bCs/>
          <w:sz w:val="20"/>
          <w:szCs w:val="20"/>
        </w:rPr>
      </w:pPr>
      <w:r w:rsidRPr="00F02EA9">
        <w:rPr>
          <w:rFonts w:ascii="Arial" w:hAnsi="Arial" w:cs="Arial"/>
          <w:bCs/>
          <w:sz w:val="20"/>
          <w:szCs w:val="20"/>
        </w:rPr>
        <w:t>Při plnění předmětu veřejné zakázky dodržím v souladu s § 6 odst. 4 zákona č. 134/2016 Sb. vzhledem k povaze a smyslu veřejné zakázky zásady sociálně a environmentálně odpovědného zadávání ve smyslu tohoto zákona, a to zejména legální zaměstnávání, férové pracovní podmínky, odpovídající úroveň bezpečnosti osob, které se budou na plnění veřejné zakázky podílet a zohlednit dopad plnění veřejné zakázky na životní prostředí.</w:t>
      </w:r>
    </w:p>
    <w:p w14:paraId="194AB6C6" w14:textId="7E814470" w:rsidR="00F02EA9" w:rsidRPr="00F02EA9" w:rsidRDefault="00F02EA9" w:rsidP="00F02EA9">
      <w:pPr>
        <w:pStyle w:val="Odstavecseseznamem"/>
        <w:spacing w:before="240" w:after="240"/>
        <w:ind w:left="0" w:firstLine="0"/>
        <w:rPr>
          <w:rFonts w:ascii="Arial" w:hAnsi="Arial" w:cs="Arial"/>
          <w:bCs/>
          <w:sz w:val="20"/>
          <w:szCs w:val="20"/>
        </w:rPr>
      </w:pPr>
      <w:r w:rsidRPr="00F02EA9">
        <w:rPr>
          <w:rFonts w:ascii="Arial" w:hAnsi="Arial" w:cs="Arial"/>
          <w:bCs/>
          <w:sz w:val="20"/>
          <w:szCs w:val="20"/>
        </w:rPr>
        <w:t>Výše uvedené požadavky se zavazuji zajistit odpovídajícím způsobem rovněž u svých dodavatelů. Současně prohlašuje, že vůči svým poddodavatelům nastavím férové platební podmínky a současně zajistím všem osobám podílejících se na plnění předmětné veřejné zakázky důstojné pracovní podmínky.</w:t>
      </w:r>
    </w:p>
    <w:p w14:paraId="21600F2D" w14:textId="77777777" w:rsidR="00FC23AF" w:rsidRDefault="00FC23AF" w:rsidP="00FC23AF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</w:p>
    <w:p w14:paraId="306277D8" w14:textId="013EA060" w:rsidR="00DB41AC" w:rsidRDefault="00FC23AF" w:rsidP="00FC23AF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V……………………….. dne……………….</w:t>
      </w:r>
      <w:r w:rsidR="00F02EA9">
        <w:rPr>
          <w:rFonts w:ascii="Arial" w:hAnsi="Arial" w:cs="Arial"/>
          <w:b w:val="0"/>
          <w:sz w:val="22"/>
          <w:szCs w:val="22"/>
        </w:rPr>
        <w:tab/>
      </w:r>
      <w:r w:rsidR="00F02EA9">
        <w:rPr>
          <w:rFonts w:ascii="Arial" w:hAnsi="Arial" w:cs="Arial"/>
          <w:b w:val="0"/>
          <w:sz w:val="22"/>
          <w:szCs w:val="22"/>
        </w:rPr>
        <w:tab/>
        <w:t>………………………………………………..</w:t>
      </w:r>
    </w:p>
    <w:p w14:paraId="0EE8933A" w14:textId="52AAE999" w:rsidR="00F02EA9" w:rsidRDefault="00F02EA9" w:rsidP="00FC23AF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Podpis osoby oprávněné jednat</w:t>
      </w:r>
    </w:p>
    <w:p w14:paraId="340D1AB5" w14:textId="24E49A23" w:rsidR="00F02EA9" w:rsidRPr="00FC23AF" w:rsidRDefault="00F02EA9" w:rsidP="00FC23AF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jménem uchazeči či za uchazeče</w:t>
      </w:r>
    </w:p>
    <w:sectPr w:rsidR="00F02EA9" w:rsidRPr="00FC23AF" w:rsidSect="006A2C45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EB6F" w14:textId="77777777" w:rsidR="00FC23AF" w:rsidRDefault="00FC23AF" w:rsidP="00FC23AF">
      <w:r>
        <w:separator/>
      </w:r>
    </w:p>
  </w:endnote>
  <w:endnote w:type="continuationSeparator" w:id="0">
    <w:p w14:paraId="6AC99292" w14:textId="77777777" w:rsidR="00FC23AF" w:rsidRDefault="00FC23AF" w:rsidP="00FC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6090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991AA00" w14:textId="77777777" w:rsidR="00EB6955" w:rsidRDefault="00FC23A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338A4E" w14:textId="77777777" w:rsidR="00EB6955" w:rsidRDefault="009A7B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32FC" w14:textId="77777777" w:rsidR="00FC23AF" w:rsidRDefault="00FC23AF" w:rsidP="00FC23AF">
      <w:r>
        <w:separator/>
      </w:r>
    </w:p>
  </w:footnote>
  <w:footnote w:type="continuationSeparator" w:id="0">
    <w:p w14:paraId="3A020735" w14:textId="77777777" w:rsidR="00FC23AF" w:rsidRDefault="00FC23AF" w:rsidP="00FC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09" w:type="dxa"/>
      <w:tblInd w:w="148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309"/>
    </w:tblGrid>
    <w:tr w:rsidR="00FC23AF" w:rsidRPr="00FC23AF" w14:paraId="296D17E5" w14:textId="77777777" w:rsidTr="00FC23AF">
      <w:trPr>
        <w:trHeight w:val="265"/>
      </w:trPr>
      <w:tc>
        <w:tcPr>
          <w:tcW w:w="83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0F3F0E4" w14:textId="33F9F61B" w:rsidR="00FC23AF" w:rsidRPr="00FC23AF" w:rsidRDefault="00FC23AF" w:rsidP="00FC23AF">
          <w:pPr>
            <w:ind w:left="0" w:firstLine="0"/>
            <w:jc w:val="left"/>
            <w:rPr>
              <w:rFonts w:cs="Calibri"/>
              <w:b/>
              <w:bCs/>
              <w:color w:val="000000"/>
              <w:sz w:val="32"/>
              <w:szCs w:val="32"/>
            </w:rPr>
          </w:pPr>
          <w:r w:rsidRPr="00FC23AF">
            <w:rPr>
              <w:rFonts w:cs="Calibri"/>
              <w:b/>
              <w:bCs/>
              <w:color w:val="000000"/>
              <w:sz w:val="28"/>
              <w:szCs w:val="28"/>
            </w:rPr>
            <w:t xml:space="preserve">Střední průmyslová škola stavební </w:t>
          </w:r>
          <w:r>
            <w:rPr>
              <w:rFonts w:cs="Calibri"/>
              <w:b/>
              <w:bCs/>
              <w:color w:val="000000"/>
              <w:sz w:val="28"/>
              <w:szCs w:val="28"/>
            </w:rPr>
            <w:t>P</w:t>
          </w:r>
          <w:r w:rsidRPr="00FC23AF">
            <w:rPr>
              <w:rFonts w:cs="Calibri"/>
              <w:b/>
              <w:bCs/>
              <w:color w:val="000000"/>
              <w:sz w:val="28"/>
              <w:szCs w:val="28"/>
            </w:rPr>
            <w:t>ardubice</w:t>
          </w:r>
        </w:p>
      </w:tc>
    </w:tr>
    <w:tr w:rsidR="00FC23AF" w:rsidRPr="00FC23AF" w14:paraId="356B5BA0" w14:textId="77777777" w:rsidTr="00FC23AF">
      <w:trPr>
        <w:trHeight w:val="198"/>
      </w:trPr>
      <w:tc>
        <w:tcPr>
          <w:tcW w:w="83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93A8774" w14:textId="23B1840A" w:rsidR="00FC23AF" w:rsidRPr="00FC23AF" w:rsidRDefault="00FC23AF" w:rsidP="00FC23AF">
          <w:pPr>
            <w:ind w:left="0" w:firstLine="0"/>
            <w:jc w:val="left"/>
            <w:rPr>
              <w:rFonts w:cs="Calibri"/>
              <w:color w:val="000000"/>
            </w:rPr>
          </w:pPr>
          <w:r w:rsidRPr="00FC23AF">
            <w:rPr>
              <w:rFonts w:cs="Calibri"/>
              <w:color w:val="000000"/>
            </w:rPr>
            <w:t>Sokolovská 150, 533 54 Rybitví</w:t>
          </w:r>
        </w:p>
      </w:tc>
    </w:tr>
    <w:tr w:rsidR="00FC23AF" w:rsidRPr="00FC23AF" w14:paraId="0383FBC4" w14:textId="77777777" w:rsidTr="00FC23AF">
      <w:trPr>
        <w:trHeight w:val="50"/>
      </w:trPr>
      <w:tc>
        <w:tcPr>
          <w:tcW w:w="83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A6C943" w14:textId="77777777" w:rsidR="00FC23AF" w:rsidRPr="00FC23AF" w:rsidRDefault="00FC23AF" w:rsidP="00FC23AF">
          <w:pPr>
            <w:ind w:left="0" w:firstLine="0"/>
            <w:jc w:val="left"/>
            <w:rPr>
              <w:rFonts w:cs="Calibri"/>
              <w:color w:val="000000"/>
            </w:rPr>
          </w:pPr>
          <w:r w:rsidRPr="00FC23AF">
            <w:rPr>
              <w:rFonts w:cs="Calibri"/>
              <w:color w:val="000000"/>
            </w:rPr>
            <w:t>IČ: 00191191</w:t>
          </w:r>
        </w:p>
      </w:tc>
    </w:tr>
  </w:tbl>
  <w:p w14:paraId="5CCB1A33" w14:textId="17633590" w:rsidR="00FC23AF" w:rsidRDefault="00FC23AF" w:rsidP="00FC23AF">
    <w:pPr>
      <w:pStyle w:val="Zhlav"/>
      <w:ind w:left="1773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CB22EE8" wp14:editId="64C25272">
          <wp:simplePos x="0" y="0"/>
          <wp:positionH relativeFrom="margin">
            <wp:align>left</wp:align>
          </wp:positionH>
          <wp:positionV relativeFrom="paragraph">
            <wp:posOffset>-451039</wp:posOffset>
          </wp:positionV>
          <wp:extent cx="826770" cy="454660"/>
          <wp:effectExtent l="0" t="0" r="0" b="2540"/>
          <wp:wrapNone/>
          <wp:docPr id="2" name="Obrázek 1" descr="Obsah obrázku text, Písmo, logo, Grafika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9C3AD26E-87B2-4A27-9707-9D03269A46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text, Písmo, logo, Grafika&#10;&#10;Popis byl vytvořen automaticky">
                    <a:extLst>
                      <a:ext uri="{FF2B5EF4-FFF2-40B4-BE49-F238E27FC236}">
                        <a16:creationId xmlns:a16="http://schemas.microsoft.com/office/drawing/2014/main" id="{9C3AD26E-87B2-4A27-9707-9D03269A46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49EF"/>
    <w:multiLevelType w:val="hybridMultilevel"/>
    <w:tmpl w:val="30A0E1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39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AF"/>
    <w:rsid w:val="00441FA2"/>
    <w:rsid w:val="004603F1"/>
    <w:rsid w:val="009A7BF6"/>
    <w:rsid w:val="009C7A3E"/>
    <w:rsid w:val="00A51EA5"/>
    <w:rsid w:val="00B00F5E"/>
    <w:rsid w:val="00DB41AC"/>
    <w:rsid w:val="00F02EA9"/>
    <w:rsid w:val="00FC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546B"/>
  <w15:chartTrackingRefBased/>
  <w15:docId w15:val="{2F2202FE-EBB2-4D23-9A0C-0B179D1E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23AF"/>
    <w:pPr>
      <w:spacing w:after="0" w:line="240" w:lineRule="auto"/>
      <w:ind w:left="1077" w:hanging="357"/>
      <w:jc w:val="both"/>
    </w:pPr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Nadpis1">
    <w:name w:val="heading 1"/>
    <w:basedOn w:val="Normln"/>
    <w:link w:val="Nadpis1Char"/>
    <w:qFormat/>
    <w:rsid w:val="00FC23A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23A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C23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23AF"/>
    <w:rPr>
      <w:rFonts w:ascii="Calibri" w:eastAsia="Times New Roman" w:hAnsi="Calibri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uiPriority w:val="59"/>
    <w:rsid w:val="00FC23AF"/>
    <w:pPr>
      <w:spacing w:after="0" w:line="240" w:lineRule="auto"/>
    </w:pPr>
    <w:rPr>
      <w:b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C23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23AF"/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44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Francouzová</dc:creator>
  <cp:keywords/>
  <dc:description/>
  <cp:lastModifiedBy>Lenka Francouzová</cp:lastModifiedBy>
  <cp:revision>5</cp:revision>
  <dcterms:created xsi:type="dcterms:W3CDTF">2023-05-22T10:52:00Z</dcterms:created>
  <dcterms:modified xsi:type="dcterms:W3CDTF">2023-05-22T11:40:00Z</dcterms:modified>
</cp:coreProperties>
</file>