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18FFD" w14:textId="36802C00" w:rsidR="00DB0917" w:rsidRDefault="00DB0917" w:rsidP="00C111D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="008474CC" w:rsidRPr="00AC2CB7">
        <w:rPr>
          <w:b/>
          <w:sz w:val="44"/>
          <w:szCs w:val="44"/>
        </w:rPr>
        <w:t>pecifikace</w:t>
      </w:r>
      <w:r w:rsidR="00335EC4">
        <w:rPr>
          <w:b/>
          <w:sz w:val="44"/>
          <w:szCs w:val="44"/>
        </w:rPr>
        <w:t xml:space="preserve"> gastronomick</w:t>
      </w:r>
      <w:r w:rsidR="00470CE6">
        <w:rPr>
          <w:b/>
          <w:sz w:val="44"/>
          <w:szCs w:val="44"/>
        </w:rPr>
        <w:t>ého</w:t>
      </w:r>
      <w:r w:rsidR="00335EC4">
        <w:rPr>
          <w:b/>
          <w:sz w:val="44"/>
          <w:szCs w:val="44"/>
        </w:rPr>
        <w:t xml:space="preserve"> </w:t>
      </w:r>
      <w:proofErr w:type="gramStart"/>
      <w:r w:rsidR="00335EC4">
        <w:rPr>
          <w:b/>
          <w:sz w:val="44"/>
          <w:szCs w:val="44"/>
        </w:rPr>
        <w:t xml:space="preserve">zařízení </w:t>
      </w:r>
      <w:r w:rsidR="00470CE6">
        <w:rPr>
          <w:b/>
          <w:sz w:val="44"/>
          <w:szCs w:val="44"/>
        </w:rPr>
        <w:t>- konvektomat</w:t>
      </w:r>
      <w:proofErr w:type="gramEnd"/>
    </w:p>
    <w:p w14:paraId="7A193B11" w14:textId="77777777" w:rsidR="00C111D7" w:rsidRDefault="00C111D7" w:rsidP="00DB28FC">
      <w:pPr>
        <w:spacing w:after="120"/>
        <w:jc w:val="both"/>
        <w:rPr>
          <w:rFonts w:ascii="Cambria" w:hAnsi="Cambria"/>
          <w:sz w:val="22"/>
          <w:szCs w:val="22"/>
        </w:rPr>
      </w:pPr>
    </w:p>
    <w:p w14:paraId="3007839A" w14:textId="28782563" w:rsidR="00DB28FC" w:rsidRPr="00A72D29" w:rsidRDefault="00DB28FC" w:rsidP="00DB28FC">
      <w:pPr>
        <w:spacing w:after="120"/>
        <w:jc w:val="both"/>
        <w:rPr>
          <w:rFonts w:ascii="Cambria" w:hAnsi="Cambria"/>
        </w:rPr>
      </w:pPr>
      <w:r w:rsidRPr="00A72D29">
        <w:rPr>
          <w:rFonts w:ascii="Cambria" w:hAnsi="Cambria"/>
        </w:rPr>
        <w:t xml:space="preserve">Zadavatel určuje účastníkům </w:t>
      </w:r>
      <w:r w:rsidR="00A72D29">
        <w:rPr>
          <w:rFonts w:ascii="Cambria" w:hAnsi="Cambria"/>
        </w:rPr>
        <w:t>dále</w:t>
      </w:r>
      <w:r w:rsidRPr="00A72D29">
        <w:rPr>
          <w:rFonts w:ascii="Cambria" w:hAnsi="Cambria"/>
        </w:rPr>
        <w:t xml:space="preserve"> uvedené technické standardy vybran</w:t>
      </w:r>
      <w:r w:rsidR="00470CE6">
        <w:rPr>
          <w:rFonts w:ascii="Cambria" w:hAnsi="Cambria"/>
        </w:rPr>
        <w:t>é</w:t>
      </w:r>
      <w:r w:rsidRPr="00A72D29">
        <w:rPr>
          <w:rFonts w:ascii="Cambria" w:hAnsi="Cambria"/>
        </w:rPr>
        <w:t>h</w:t>
      </w:r>
      <w:r w:rsidR="00470CE6">
        <w:rPr>
          <w:rFonts w:ascii="Cambria" w:hAnsi="Cambria"/>
        </w:rPr>
        <w:t>o</w:t>
      </w:r>
      <w:r w:rsidRPr="00A72D29">
        <w:rPr>
          <w:rFonts w:ascii="Cambria" w:hAnsi="Cambria"/>
        </w:rPr>
        <w:t xml:space="preserve"> gastronomick</w:t>
      </w:r>
      <w:r w:rsidR="00470CE6">
        <w:rPr>
          <w:rFonts w:ascii="Cambria" w:hAnsi="Cambria"/>
        </w:rPr>
        <w:t>é</w:t>
      </w:r>
      <w:r w:rsidRPr="00A72D29">
        <w:rPr>
          <w:rFonts w:ascii="Cambria" w:hAnsi="Cambria"/>
        </w:rPr>
        <w:t>h</w:t>
      </w:r>
      <w:r w:rsidR="00470CE6">
        <w:rPr>
          <w:rFonts w:ascii="Cambria" w:hAnsi="Cambria"/>
        </w:rPr>
        <w:t>o</w:t>
      </w:r>
      <w:r w:rsidRPr="00A72D29">
        <w:rPr>
          <w:rFonts w:ascii="Cambria" w:hAnsi="Cambria"/>
        </w:rPr>
        <w:t xml:space="preserve"> </w:t>
      </w:r>
      <w:proofErr w:type="gramStart"/>
      <w:r w:rsidRPr="00A72D29">
        <w:rPr>
          <w:rFonts w:ascii="Cambria" w:hAnsi="Cambria"/>
        </w:rPr>
        <w:t>zařízení</w:t>
      </w:r>
      <w:r w:rsidR="00470CE6">
        <w:rPr>
          <w:rFonts w:ascii="Cambria" w:hAnsi="Cambria"/>
        </w:rPr>
        <w:t xml:space="preserve"> - konvektomatu</w:t>
      </w:r>
      <w:proofErr w:type="gramEnd"/>
      <w:r w:rsidRPr="00A72D29">
        <w:rPr>
          <w:rFonts w:ascii="Cambria" w:hAnsi="Cambria"/>
        </w:rPr>
        <w:t>.</w:t>
      </w:r>
    </w:p>
    <w:p w14:paraId="0C3FE3A1" w14:textId="73151885" w:rsidR="00DB28FC" w:rsidRPr="00A72D29" w:rsidRDefault="00DB28FC" w:rsidP="00DB28FC">
      <w:pPr>
        <w:spacing w:after="120"/>
        <w:jc w:val="both"/>
        <w:rPr>
          <w:rFonts w:ascii="Cambria" w:hAnsi="Cambria"/>
          <w:b/>
          <w:bCs/>
        </w:rPr>
      </w:pPr>
      <w:r w:rsidRPr="00A72D29">
        <w:rPr>
          <w:rFonts w:ascii="Cambria" w:hAnsi="Cambria"/>
        </w:rPr>
        <w:t xml:space="preserve">Zadavatel technickými standardy vymezuje charakteristiku poptávaného předmětu plnění, tj. </w:t>
      </w:r>
      <w:r w:rsidRPr="00A72D29">
        <w:rPr>
          <w:rFonts w:ascii="Cambria" w:hAnsi="Cambria"/>
          <w:b/>
          <w:bCs/>
        </w:rPr>
        <w:t>minimální</w:t>
      </w:r>
      <w:r w:rsidRPr="00A72D29">
        <w:rPr>
          <w:rFonts w:ascii="Cambria" w:hAnsi="Cambria"/>
        </w:rPr>
        <w:t xml:space="preserve"> technické parametry, které </w:t>
      </w:r>
      <w:r w:rsidRPr="00A72D29">
        <w:rPr>
          <w:rFonts w:ascii="Cambria" w:hAnsi="Cambria"/>
          <w:b/>
          <w:bCs/>
        </w:rPr>
        <w:t>musí splňovat nabízený předmět plnění</w:t>
      </w:r>
      <w:r w:rsidRPr="00A72D29">
        <w:rPr>
          <w:rFonts w:ascii="Cambria" w:hAnsi="Cambria"/>
        </w:rPr>
        <w:t xml:space="preserve"> uchazečů. V případě, že uchazeč nabídne předmět plnění, který nebude splňovat kter</w:t>
      </w:r>
      <w:r w:rsidR="0061114C" w:rsidRPr="00A72D29">
        <w:rPr>
          <w:rFonts w:ascii="Cambria" w:hAnsi="Cambria"/>
        </w:rPr>
        <w:t>ý</w:t>
      </w:r>
      <w:r w:rsidRPr="00A72D29">
        <w:rPr>
          <w:rFonts w:ascii="Cambria" w:hAnsi="Cambria"/>
        </w:rPr>
        <w:t xml:space="preserve">koliv z parametrů, </w:t>
      </w:r>
      <w:r w:rsidRPr="00A72D29">
        <w:rPr>
          <w:rFonts w:ascii="Cambria" w:hAnsi="Cambria"/>
          <w:b/>
          <w:bCs/>
        </w:rPr>
        <w:t>bude vyloučen z výběrového řízení z důvodu nesplnění zadávacích podmínek.</w:t>
      </w:r>
    </w:p>
    <w:p w14:paraId="015664F9" w14:textId="492313F3" w:rsidR="00836211" w:rsidRDefault="00AC2CB7" w:rsidP="00AC2CB7">
      <w:pPr>
        <w:jc w:val="both"/>
        <w:rPr>
          <w:rFonts w:ascii="Cambria" w:hAnsi="Cambria"/>
          <w:color w:val="FF0000"/>
        </w:rPr>
      </w:pPr>
      <w:r w:rsidRPr="00A72D29">
        <w:rPr>
          <w:rFonts w:ascii="Cambria" w:hAnsi="Cambria"/>
        </w:rPr>
        <w:t xml:space="preserve">Účastník </w:t>
      </w:r>
      <w:r w:rsidR="00BF1DE2" w:rsidRPr="00A72D29">
        <w:rPr>
          <w:rFonts w:ascii="Cambria" w:hAnsi="Cambria"/>
        </w:rPr>
        <w:t xml:space="preserve">je povinen vyplnit </w:t>
      </w:r>
      <w:r w:rsidR="00BF1DE2" w:rsidRPr="00A72D29">
        <w:rPr>
          <w:rFonts w:ascii="Cambria" w:hAnsi="Cambria"/>
          <w:b/>
          <w:bCs/>
          <w:highlight w:val="yellow"/>
        </w:rPr>
        <w:t>žlutě podbarvené buňky</w:t>
      </w:r>
      <w:r w:rsidR="00BF1DE2" w:rsidRPr="00A72D29">
        <w:rPr>
          <w:rFonts w:ascii="Cambria" w:hAnsi="Cambria"/>
        </w:rPr>
        <w:t xml:space="preserve">. Uchazeč </w:t>
      </w:r>
      <w:r w:rsidRPr="00A72D29">
        <w:rPr>
          <w:rFonts w:ascii="Cambria" w:hAnsi="Cambria"/>
        </w:rPr>
        <w:t xml:space="preserve">v níže uvedených technických podmínkách uvede, zda jím nabízené </w:t>
      </w:r>
      <w:r w:rsidR="00F27443" w:rsidRPr="00A72D29">
        <w:rPr>
          <w:rFonts w:ascii="Cambria" w:hAnsi="Cambria"/>
        </w:rPr>
        <w:t>zařízení</w:t>
      </w:r>
      <w:r w:rsidRPr="00A72D29">
        <w:rPr>
          <w:rFonts w:ascii="Cambria" w:hAnsi="Cambria"/>
        </w:rPr>
        <w:t xml:space="preserve"> splňuje požadavky uvedené ve sloupcích tak, že ve sloupci „</w:t>
      </w:r>
      <w:r w:rsidR="00585101" w:rsidRPr="00A72D29">
        <w:rPr>
          <w:rFonts w:ascii="Cambria" w:hAnsi="Cambria"/>
        </w:rPr>
        <w:t>SPLŇUJE UCHAZEČ</w:t>
      </w:r>
      <w:r w:rsidRPr="00A72D29">
        <w:rPr>
          <w:rFonts w:ascii="Cambria" w:hAnsi="Cambria"/>
        </w:rPr>
        <w:t xml:space="preserve">“ </w:t>
      </w:r>
      <w:r w:rsidR="00D8377D" w:rsidRPr="00A72D29">
        <w:rPr>
          <w:rFonts w:ascii="Cambria" w:hAnsi="Cambria"/>
        </w:rPr>
        <w:t>vyplní</w:t>
      </w:r>
      <w:r w:rsidRPr="00A72D29">
        <w:rPr>
          <w:rFonts w:ascii="Cambria" w:hAnsi="Cambria"/>
        </w:rPr>
        <w:t xml:space="preserve"> hodící se variantu, „ANO“ v případě, že nabízené plnění splňuje tento požadavek a „NE“ v případě, že nabízené plnění tento požadavek nesplňuje. </w:t>
      </w:r>
      <w:r w:rsidRPr="00A72D29">
        <w:rPr>
          <w:rFonts w:ascii="Cambria" w:hAnsi="Cambria"/>
          <w:b/>
          <w:bCs/>
        </w:rPr>
        <w:t xml:space="preserve">V případě, že účastník uvede </w:t>
      </w:r>
      <w:r w:rsidR="00D8377D" w:rsidRPr="00A72D29">
        <w:rPr>
          <w:rFonts w:ascii="Cambria" w:hAnsi="Cambria"/>
          <w:b/>
          <w:bCs/>
        </w:rPr>
        <w:t xml:space="preserve">ve sloupci „SPLŇUJE UCHAZEČ“ </w:t>
      </w:r>
      <w:r w:rsidRPr="00A72D29">
        <w:rPr>
          <w:rFonts w:ascii="Cambria" w:hAnsi="Cambria"/>
          <w:b/>
          <w:bCs/>
        </w:rPr>
        <w:t xml:space="preserve">alespoň jednou „NE“, bude vyloučen z důvodu jejich nesplnění. V případě, že účastník uvede </w:t>
      </w:r>
      <w:r w:rsidR="00D8377D" w:rsidRPr="00A72D29">
        <w:rPr>
          <w:rFonts w:ascii="Cambria" w:hAnsi="Cambria"/>
          <w:b/>
          <w:bCs/>
        </w:rPr>
        <w:t xml:space="preserve">ve sloupci „SPLŇUJE UCHAZEČ“ </w:t>
      </w:r>
      <w:r w:rsidRPr="00A72D29">
        <w:rPr>
          <w:rFonts w:ascii="Cambria" w:hAnsi="Cambria"/>
          <w:b/>
          <w:bCs/>
        </w:rPr>
        <w:t xml:space="preserve">„ANO“ a při posouzení nabídek bude zjištěno, že nabízené plnění tento požadavek nesplňuje, </w:t>
      </w:r>
      <w:r w:rsidR="00585101" w:rsidRPr="00A72D29">
        <w:rPr>
          <w:rFonts w:ascii="Cambria" w:hAnsi="Cambria"/>
          <w:b/>
          <w:bCs/>
        </w:rPr>
        <w:t>bude vyloučen</w:t>
      </w:r>
      <w:r w:rsidRPr="00A72D29">
        <w:rPr>
          <w:rFonts w:ascii="Cambria" w:hAnsi="Cambria"/>
          <w:b/>
          <w:bCs/>
        </w:rPr>
        <w:t xml:space="preserve"> z důvodu jeho nesplnění a porušení zadávacích podmínek. V případě, že účastník nevyplní ani variantu „ANO“ ani variantu „NE“, </w:t>
      </w:r>
      <w:r w:rsidR="00585101" w:rsidRPr="00A72D29">
        <w:rPr>
          <w:rFonts w:ascii="Cambria" w:hAnsi="Cambria"/>
          <w:b/>
          <w:bCs/>
        </w:rPr>
        <w:t>bude</w:t>
      </w:r>
      <w:r w:rsidRPr="00A72D29">
        <w:rPr>
          <w:rFonts w:ascii="Cambria" w:hAnsi="Cambria"/>
          <w:b/>
          <w:bCs/>
        </w:rPr>
        <w:t xml:space="preserve"> vyloučen pro nesplnění zadávacích podmínek.</w:t>
      </w:r>
      <w:r w:rsidRPr="00A72D29">
        <w:rPr>
          <w:rFonts w:ascii="Cambria" w:hAnsi="Cambria"/>
        </w:rPr>
        <w:t xml:space="preserve"> Do sloupce „</w:t>
      </w:r>
      <w:r w:rsidR="00585101" w:rsidRPr="00A72D29">
        <w:rPr>
          <w:rFonts w:ascii="Cambria" w:hAnsi="Cambria"/>
        </w:rPr>
        <w:t>HODNOTA DLE NABÍDKY ÚČASTNÍKA</w:t>
      </w:r>
      <w:r w:rsidRPr="00A72D29">
        <w:rPr>
          <w:rFonts w:ascii="Cambria" w:hAnsi="Cambria"/>
        </w:rPr>
        <w:t xml:space="preserve">“ pak uvede konkrétní hodnotu parametru (ve stejných jednotkách, v jakých je stanoven požadavek) nebo bližší specifikaci jím nabízeného </w:t>
      </w:r>
      <w:r w:rsidR="0061114C" w:rsidRPr="00A72D29">
        <w:rPr>
          <w:rFonts w:ascii="Cambria" w:hAnsi="Cambria"/>
        </w:rPr>
        <w:t>zařízení</w:t>
      </w:r>
      <w:r w:rsidRPr="00A72D29">
        <w:rPr>
          <w:rFonts w:ascii="Cambria" w:hAnsi="Cambria"/>
        </w:rPr>
        <w:t xml:space="preserve"> ve vztahu k</w:t>
      </w:r>
      <w:r w:rsidR="00585101" w:rsidRPr="00A72D29">
        <w:rPr>
          <w:rFonts w:ascii="Cambria" w:hAnsi="Cambria"/>
        </w:rPr>
        <w:t> </w:t>
      </w:r>
      <w:r w:rsidRPr="00A72D29">
        <w:rPr>
          <w:rFonts w:ascii="Cambria" w:hAnsi="Cambria"/>
        </w:rPr>
        <w:t>požad</w:t>
      </w:r>
      <w:r w:rsidR="00585101" w:rsidRPr="00A72D29">
        <w:rPr>
          <w:rFonts w:ascii="Cambria" w:hAnsi="Cambria"/>
        </w:rPr>
        <w:t>ované hodnotě</w:t>
      </w:r>
      <w:r w:rsidRPr="00A72D29">
        <w:rPr>
          <w:rFonts w:ascii="Cambria" w:hAnsi="Cambria"/>
        </w:rPr>
        <w:t>. V případě, že účastník nevyplní sloupec „</w:t>
      </w:r>
      <w:r w:rsidR="00585101" w:rsidRPr="00A72D29">
        <w:rPr>
          <w:rFonts w:ascii="Cambria" w:hAnsi="Cambria"/>
        </w:rPr>
        <w:t>HODNOTA DLE NABÍDKY ÚČASTNÍKA</w:t>
      </w:r>
      <w:r w:rsidRPr="00A72D29">
        <w:rPr>
          <w:rFonts w:ascii="Cambria" w:hAnsi="Cambria"/>
        </w:rPr>
        <w:t>“ a ve sloupci „</w:t>
      </w:r>
      <w:r w:rsidR="00585101" w:rsidRPr="00A72D29">
        <w:rPr>
          <w:rFonts w:ascii="Cambria" w:hAnsi="Cambria"/>
        </w:rPr>
        <w:t>SPLŇUJE UCHAZEČ</w:t>
      </w:r>
      <w:r w:rsidRPr="00A72D29">
        <w:rPr>
          <w:rFonts w:ascii="Cambria" w:hAnsi="Cambria"/>
        </w:rPr>
        <w:t xml:space="preserve">“ </w:t>
      </w:r>
      <w:r w:rsidR="00D8377D" w:rsidRPr="00A72D29">
        <w:rPr>
          <w:rFonts w:ascii="Cambria" w:hAnsi="Cambria"/>
        </w:rPr>
        <w:t>vyplní</w:t>
      </w:r>
      <w:r w:rsidRPr="00A72D29">
        <w:rPr>
          <w:rFonts w:ascii="Cambria" w:hAnsi="Cambria"/>
        </w:rPr>
        <w:t xml:space="preserve"> variantu „ANO“, má se zato, že účastníkem nabízené plnění přesně odpovídá požadavku zadavatele, stanoveném ve sloupci „</w:t>
      </w:r>
      <w:r w:rsidR="00585101" w:rsidRPr="00A72D29">
        <w:rPr>
          <w:rFonts w:ascii="Cambria" w:hAnsi="Cambria"/>
        </w:rPr>
        <w:t>POŽADOVANÁ HODNOTA</w:t>
      </w:r>
      <w:r w:rsidRPr="00A72D29">
        <w:rPr>
          <w:rFonts w:ascii="Cambria" w:hAnsi="Cambria"/>
        </w:rPr>
        <w:t xml:space="preserve">“. </w:t>
      </w:r>
      <w:r w:rsidRPr="00A72D29">
        <w:rPr>
          <w:rFonts w:ascii="Cambria" w:hAnsi="Cambria"/>
          <w:color w:val="FF0000"/>
        </w:rPr>
        <w:t>Účastník</w:t>
      </w:r>
      <w:r w:rsidR="00585101" w:rsidRPr="00A72D29">
        <w:rPr>
          <w:rFonts w:ascii="Cambria" w:hAnsi="Cambria"/>
          <w:color w:val="FF0000"/>
        </w:rPr>
        <w:t xml:space="preserve"> je dále povinen</w:t>
      </w:r>
      <w:r w:rsidR="0061114C" w:rsidRPr="00A72D29">
        <w:rPr>
          <w:rFonts w:ascii="Cambria" w:hAnsi="Cambria"/>
          <w:color w:val="FF0000"/>
        </w:rPr>
        <w:t xml:space="preserve"> </w:t>
      </w:r>
      <w:r w:rsidR="00585101" w:rsidRPr="00A72D29">
        <w:rPr>
          <w:rFonts w:ascii="Cambria" w:hAnsi="Cambria"/>
          <w:color w:val="FF0000"/>
        </w:rPr>
        <w:t xml:space="preserve">vyplnit </w:t>
      </w:r>
      <w:r w:rsidR="0061114C" w:rsidRPr="00A72D29">
        <w:rPr>
          <w:rFonts w:ascii="Cambria" w:hAnsi="Cambria"/>
          <w:color w:val="FF0000"/>
        </w:rPr>
        <w:t xml:space="preserve">buňku „TYPOVÉ OZNAČENÍ NABÍZENÉHO ZAŘÍZENÍ“ </w:t>
      </w:r>
      <w:r w:rsidR="00585101" w:rsidRPr="00A72D29">
        <w:rPr>
          <w:rFonts w:ascii="Cambria" w:hAnsi="Cambria"/>
          <w:color w:val="FF0000"/>
        </w:rPr>
        <w:t xml:space="preserve">a </w:t>
      </w:r>
      <w:r w:rsidR="0061114C" w:rsidRPr="00A72D29">
        <w:rPr>
          <w:rFonts w:ascii="Cambria" w:hAnsi="Cambria"/>
          <w:color w:val="FF0000"/>
        </w:rPr>
        <w:t xml:space="preserve">buňku „VÝROBCE NABÍZENÉHO ZAŘÍZENÍ“ </w:t>
      </w:r>
      <w:r w:rsidR="00585101" w:rsidRPr="00A72D29">
        <w:rPr>
          <w:rFonts w:ascii="Cambria" w:hAnsi="Cambria"/>
          <w:color w:val="FF0000"/>
        </w:rPr>
        <w:t>výrobce jím nabízeného zařízení.</w:t>
      </w:r>
      <w:r w:rsidRPr="00A72D29">
        <w:rPr>
          <w:rFonts w:ascii="Cambria" w:hAnsi="Cambria"/>
          <w:color w:val="FF0000"/>
        </w:rPr>
        <w:t xml:space="preserve"> Vyplnění </w:t>
      </w:r>
      <w:r w:rsidR="00585101" w:rsidRPr="00A72D29">
        <w:rPr>
          <w:rFonts w:ascii="Cambria" w:hAnsi="Cambria"/>
          <w:color w:val="FF0000"/>
        </w:rPr>
        <w:t>všech údajů v technických podmínkách</w:t>
      </w:r>
      <w:r w:rsidRPr="00A72D29">
        <w:rPr>
          <w:rFonts w:ascii="Cambria" w:hAnsi="Cambria"/>
          <w:color w:val="FF0000"/>
        </w:rPr>
        <w:t xml:space="preserve"> je pro dodavatele </w:t>
      </w:r>
      <w:r w:rsidRPr="00A72D29">
        <w:rPr>
          <w:rFonts w:ascii="Cambria" w:hAnsi="Cambria"/>
          <w:b/>
          <w:bCs/>
          <w:color w:val="FF0000"/>
          <w:u w:val="single"/>
        </w:rPr>
        <w:t>závazné</w:t>
      </w:r>
      <w:r w:rsidRPr="00A72D29">
        <w:rPr>
          <w:rFonts w:ascii="Cambria" w:hAnsi="Cambria"/>
          <w:color w:val="FF0000"/>
        </w:rPr>
        <w:t xml:space="preserve"> a bude přílohou </w:t>
      </w:r>
      <w:r w:rsidR="00DB2FB9" w:rsidRPr="00A72D29">
        <w:rPr>
          <w:rFonts w:ascii="Cambria" w:hAnsi="Cambria"/>
          <w:color w:val="FF0000"/>
        </w:rPr>
        <w:t>smlouvy o dílo</w:t>
      </w:r>
      <w:r w:rsidR="00482EB7" w:rsidRPr="00A72D29">
        <w:rPr>
          <w:rFonts w:ascii="Cambria" w:hAnsi="Cambria"/>
          <w:color w:val="FF0000"/>
        </w:rPr>
        <w:t>.</w:t>
      </w:r>
      <w:r w:rsidRPr="00A72D29">
        <w:rPr>
          <w:rFonts w:ascii="Cambria" w:hAnsi="Cambria"/>
          <w:color w:val="FF0000"/>
        </w:rPr>
        <w:t xml:space="preserve"> </w:t>
      </w:r>
      <w:r w:rsidR="00482EB7" w:rsidRPr="00A72D29">
        <w:rPr>
          <w:rFonts w:ascii="Cambria" w:hAnsi="Cambria"/>
          <w:color w:val="FF0000"/>
        </w:rPr>
        <w:t>Toto</w:t>
      </w:r>
      <w:r w:rsidRPr="00A72D29">
        <w:rPr>
          <w:rFonts w:ascii="Cambria" w:hAnsi="Cambria"/>
          <w:color w:val="FF0000"/>
        </w:rPr>
        <w:t xml:space="preserve"> znamená, že dodavatel bude povinen dodat </w:t>
      </w:r>
      <w:r w:rsidR="0061114C" w:rsidRPr="00A72D29">
        <w:rPr>
          <w:rFonts w:ascii="Cambria" w:hAnsi="Cambria"/>
          <w:color w:val="FF0000"/>
        </w:rPr>
        <w:t xml:space="preserve">zařízení </w:t>
      </w:r>
      <w:r w:rsidR="00482EB7" w:rsidRPr="00A72D29">
        <w:rPr>
          <w:rFonts w:ascii="Cambria" w:hAnsi="Cambria"/>
          <w:color w:val="FF0000"/>
        </w:rPr>
        <w:t>dle T</w:t>
      </w:r>
      <w:r w:rsidR="0061114C" w:rsidRPr="00A72D29">
        <w:rPr>
          <w:rFonts w:ascii="Cambria" w:hAnsi="Cambria"/>
          <w:color w:val="FF0000"/>
        </w:rPr>
        <w:t>ypov</w:t>
      </w:r>
      <w:r w:rsidR="00482EB7" w:rsidRPr="00A72D29">
        <w:rPr>
          <w:rFonts w:ascii="Cambria" w:hAnsi="Cambria"/>
          <w:color w:val="FF0000"/>
        </w:rPr>
        <w:t xml:space="preserve">ého </w:t>
      </w:r>
      <w:r w:rsidR="0061114C" w:rsidRPr="00A72D29">
        <w:rPr>
          <w:rFonts w:ascii="Cambria" w:hAnsi="Cambria"/>
          <w:color w:val="FF0000"/>
        </w:rPr>
        <w:t>označení</w:t>
      </w:r>
      <w:r w:rsidR="00482EB7" w:rsidRPr="00A72D29">
        <w:rPr>
          <w:rFonts w:ascii="Cambria" w:hAnsi="Cambria"/>
          <w:color w:val="FF0000"/>
        </w:rPr>
        <w:t xml:space="preserve"> nabízeného zařízení</w:t>
      </w:r>
      <w:r w:rsidR="0061114C" w:rsidRPr="00A72D29">
        <w:rPr>
          <w:rFonts w:ascii="Cambria" w:hAnsi="Cambria"/>
          <w:color w:val="FF0000"/>
        </w:rPr>
        <w:t xml:space="preserve"> a od </w:t>
      </w:r>
      <w:r w:rsidR="00482EB7" w:rsidRPr="00A72D29">
        <w:rPr>
          <w:rFonts w:ascii="Cambria" w:hAnsi="Cambria"/>
          <w:color w:val="FF0000"/>
        </w:rPr>
        <w:t>V</w:t>
      </w:r>
      <w:r w:rsidR="0061114C" w:rsidRPr="00A72D29">
        <w:rPr>
          <w:rFonts w:ascii="Cambria" w:hAnsi="Cambria"/>
          <w:color w:val="FF0000"/>
        </w:rPr>
        <w:t>ýrobce nabízeného zařízení</w:t>
      </w:r>
      <w:r w:rsidRPr="00A72D29">
        <w:rPr>
          <w:rFonts w:ascii="Cambria" w:hAnsi="Cambria"/>
          <w:color w:val="FF0000"/>
        </w:rPr>
        <w:t>, ke kterému se zavázal</w:t>
      </w:r>
      <w:r w:rsidR="00482EB7" w:rsidRPr="00A72D29">
        <w:rPr>
          <w:rFonts w:ascii="Cambria" w:hAnsi="Cambria"/>
          <w:color w:val="FF0000"/>
        </w:rPr>
        <w:t xml:space="preserve"> vyplněním těchto dvou buněk</w:t>
      </w:r>
      <w:r w:rsidRPr="00A72D29">
        <w:rPr>
          <w:rFonts w:ascii="Cambria" w:hAnsi="Cambria"/>
          <w:color w:val="FF0000"/>
        </w:rPr>
        <w:t>.</w:t>
      </w:r>
    </w:p>
    <w:p w14:paraId="7582C62F" w14:textId="77777777" w:rsidR="00A72D29" w:rsidRDefault="00A72D29" w:rsidP="00AC2CB7">
      <w:pPr>
        <w:jc w:val="both"/>
        <w:rPr>
          <w:rFonts w:ascii="Cambria" w:hAnsi="Cambria"/>
          <w:color w:val="FF0000"/>
        </w:rPr>
      </w:pPr>
    </w:p>
    <w:p w14:paraId="7410D3A5" w14:textId="77777777" w:rsidR="00A72D29" w:rsidRDefault="00A72D29" w:rsidP="00AC2CB7">
      <w:pPr>
        <w:jc w:val="both"/>
        <w:rPr>
          <w:rFonts w:ascii="Cambria" w:hAnsi="Cambria"/>
          <w:color w:val="FF0000"/>
        </w:rPr>
      </w:pPr>
    </w:p>
    <w:p w14:paraId="4B27097E" w14:textId="77777777" w:rsidR="00DB0917" w:rsidRDefault="00DB0917" w:rsidP="00AC2CB7">
      <w:pPr>
        <w:jc w:val="both"/>
        <w:rPr>
          <w:rFonts w:ascii="Cambria" w:hAnsi="Cambria"/>
          <w:color w:val="FF0000"/>
        </w:rPr>
      </w:pPr>
    </w:p>
    <w:p w14:paraId="355F3CB8" w14:textId="77777777" w:rsidR="00DB0917" w:rsidRDefault="00DB0917" w:rsidP="00AC2CB7">
      <w:pPr>
        <w:jc w:val="both"/>
        <w:rPr>
          <w:rFonts w:ascii="Cambria" w:hAnsi="Cambria"/>
          <w:color w:val="FF0000"/>
        </w:rPr>
      </w:pPr>
    </w:p>
    <w:p w14:paraId="092953BE" w14:textId="77777777" w:rsidR="00A72D29" w:rsidRDefault="00A72D29" w:rsidP="00AC2CB7">
      <w:pPr>
        <w:jc w:val="both"/>
        <w:rPr>
          <w:rFonts w:ascii="Cambria" w:hAnsi="Cambria"/>
          <w:color w:val="FF0000"/>
        </w:rPr>
      </w:pPr>
    </w:p>
    <w:p w14:paraId="394A2529" w14:textId="77777777" w:rsidR="00A72D29" w:rsidRDefault="00A72D29" w:rsidP="00AC2CB7">
      <w:pPr>
        <w:jc w:val="both"/>
        <w:rPr>
          <w:rFonts w:ascii="Cambria" w:hAnsi="Cambria"/>
          <w:color w:val="FF0000"/>
        </w:rPr>
      </w:pPr>
    </w:p>
    <w:p w14:paraId="14C7426E" w14:textId="77777777" w:rsidR="00A72D29" w:rsidRDefault="00A72D29" w:rsidP="00AC2CB7">
      <w:pPr>
        <w:jc w:val="both"/>
        <w:rPr>
          <w:rFonts w:ascii="Cambria" w:hAnsi="Cambria"/>
          <w:color w:val="FF0000"/>
        </w:rPr>
      </w:pPr>
    </w:p>
    <w:p w14:paraId="76B2DEC4" w14:textId="77777777" w:rsidR="00A72D29" w:rsidRPr="00A72D29" w:rsidRDefault="00A72D29" w:rsidP="00AC2CB7">
      <w:pPr>
        <w:jc w:val="both"/>
        <w:rPr>
          <w:rFonts w:ascii="Cambria" w:hAnsi="Cambria"/>
          <w:color w:val="FF0000"/>
        </w:rPr>
      </w:pPr>
    </w:p>
    <w:p w14:paraId="21CC8858" w14:textId="77777777" w:rsidR="00B35AAB" w:rsidRDefault="00B35AAB" w:rsidP="00B35AAB">
      <w:pPr>
        <w:spacing w:before="120"/>
        <w:jc w:val="both"/>
        <w:rPr>
          <w:i/>
          <w:sz w:val="20"/>
        </w:rPr>
      </w:pPr>
    </w:p>
    <w:p w14:paraId="230005D9" w14:textId="77777777" w:rsidR="00470CE6" w:rsidRDefault="00470CE6" w:rsidP="00B35AAB">
      <w:pPr>
        <w:spacing w:before="120"/>
        <w:jc w:val="both"/>
        <w:rPr>
          <w:i/>
          <w:sz w:val="20"/>
        </w:rPr>
      </w:pPr>
    </w:p>
    <w:p w14:paraId="6EA41E2A" w14:textId="77777777" w:rsidR="00470CE6" w:rsidRDefault="00470CE6" w:rsidP="00B35AAB">
      <w:pPr>
        <w:spacing w:before="120"/>
        <w:jc w:val="both"/>
        <w:rPr>
          <w:i/>
          <w:sz w:val="20"/>
        </w:rPr>
      </w:pPr>
    </w:p>
    <w:p w14:paraId="37FF7C4E" w14:textId="77777777" w:rsidR="00470CE6" w:rsidRDefault="00470CE6" w:rsidP="00B35AAB">
      <w:pPr>
        <w:spacing w:before="120"/>
        <w:jc w:val="both"/>
        <w:rPr>
          <w:i/>
          <w:sz w:val="20"/>
        </w:rPr>
      </w:pPr>
    </w:p>
    <w:p w14:paraId="3E975735" w14:textId="77777777" w:rsidR="00B35AAB" w:rsidRDefault="00B35AAB" w:rsidP="00B35AAB">
      <w:pPr>
        <w:spacing w:before="120"/>
        <w:jc w:val="both"/>
        <w:rPr>
          <w:i/>
          <w:sz w:val="20"/>
        </w:rPr>
      </w:pPr>
    </w:p>
    <w:tbl>
      <w:tblPr>
        <w:tblpPr w:leftFromText="141" w:rightFromText="141" w:horzAnchor="margin" w:tblpY="-510"/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2872"/>
        <w:gridCol w:w="951"/>
        <w:gridCol w:w="3009"/>
      </w:tblGrid>
      <w:tr w:rsidR="00B35AAB" w14:paraId="528EE437" w14:textId="77777777" w:rsidTr="00470CE6">
        <w:trPr>
          <w:trHeight w:val="488"/>
        </w:trPr>
        <w:tc>
          <w:tcPr>
            <w:tcW w:w="96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bottom"/>
            <w:hideMark/>
          </w:tcPr>
          <w:p w14:paraId="4EF971C8" w14:textId="2EAFCFC6" w:rsidR="00B35AAB" w:rsidRDefault="00B35AAB" w:rsidP="00470C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lastRenderedPageBreak/>
              <w:t xml:space="preserve">ELEKTRICKÝ KONVEKTOMAT </w:t>
            </w:r>
          </w:p>
        </w:tc>
      </w:tr>
      <w:tr w:rsidR="00B35AAB" w14:paraId="0117D9B4" w14:textId="77777777" w:rsidTr="00470CE6">
        <w:trPr>
          <w:trHeight w:val="488"/>
        </w:trPr>
        <w:tc>
          <w:tcPr>
            <w:tcW w:w="96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5F4A9" w14:textId="77777777" w:rsidR="00B35AAB" w:rsidRDefault="00B35AAB" w:rsidP="00470CE6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B35AAB" w14:paraId="3BD9DEA1" w14:textId="77777777" w:rsidTr="00470CE6">
        <w:trPr>
          <w:trHeight w:val="488"/>
        </w:trPr>
        <w:tc>
          <w:tcPr>
            <w:tcW w:w="96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78DDC" w14:textId="77777777" w:rsidR="00B35AAB" w:rsidRDefault="00B35AAB" w:rsidP="00470CE6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B35AAB" w14:paraId="65363021" w14:textId="77777777" w:rsidTr="00470CE6">
        <w:trPr>
          <w:trHeight w:val="300"/>
        </w:trPr>
        <w:tc>
          <w:tcPr>
            <w:tcW w:w="5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303EA430" w14:textId="77777777" w:rsidR="00B35AAB" w:rsidRDefault="00B35AAB" w:rsidP="00470CE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Typové označení nabízeného zařízení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E2D9190" w14:textId="77777777" w:rsidR="00B35AAB" w:rsidRDefault="00B35AAB" w:rsidP="00470C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….........................................................</w:t>
            </w:r>
          </w:p>
        </w:tc>
      </w:tr>
      <w:tr w:rsidR="00B35AAB" w14:paraId="54555E2D" w14:textId="77777777" w:rsidTr="00470CE6">
        <w:trPr>
          <w:trHeight w:val="315"/>
        </w:trPr>
        <w:tc>
          <w:tcPr>
            <w:tcW w:w="5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154B4" w14:textId="77777777" w:rsidR="00B35AAB" w:rsidRDefault="00B35AAB" w:rsidP="00470C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B5AC0" w14:textId="77777777" w:rsidR="00B35AAB" w:rsidRDefault="00B35AAB" w:rsidP="00470C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5AAB" w14:paraId="211F6D9E" w14:textId="77777777" w:rsidTr="00470CE6">
        <w:trPr>
          <w:trHeight w:val="300"/>
        </w:trPr>
        <w:tc>
          <w:tcPr>
            <w:tcW w:w="5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6A0AC9CC" w14:textId="77777777" w:rsidR="00B35AAB" w:rsidRDefault="00B35AAB" w:rsidP="00470CE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Výrobce nabízeného zařízení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AEC9511" w14:textId="77777777" w:rsidR="00B35AAB" w:rsidRDefault="00B35AAB" w:rsidP="00470C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….........................................................</w:t>
            </w:r>
          </w:p>
        </w:tc>
      </w:tr>
      <w:tr w:rsidR="00B35AAB" w14:paraId="3783C9F1" w14:textId="77777777" w:rsidTr="00470CE6">
        <w:trPr>
          <w:trHeight w:val="315"/>
        </w:trPr>
        <w:tc>
          <w:tcPr>
            <w:tcW w:w="5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D01F7" w14:textId="77777777" w:rsidR="00B35AAB" w:rsidRDefault="00B35AAB" w:rsidP="00470C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14A14" w14:textId="77777777" w:rsidR="00B35AAB" w:rsidRDefault="00B35AAB" w:rsidP="00470C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5AAB" w14:paraId="0629C07B" w14:textId="77777777" w:rsidTr="00470CE6">
        <w:trPr>
          <w:trHeight w:val="300"/>
        </w:trPr>
        <w:tc>
          <w:tcPr>
            <w:tcW w:w="2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55E6F2DF" w14:textId="77777777" w:rsidR="00B35AAB" w:rsidRDefault="00B35AAB" w:rsidP="00470CE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Požadovaný parametr</w:t>
            </w:r>
          </w:p>
        </w:tc>
        <w:tc>
          <w:tcPr>
            <w:tcW w:w="2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18004A6D" w14:textId="77777777" w:rsidR="00B35AAB" w:rsidRDefault="00B35AAB" w:rsidP="00470C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Požadovaná hodnota 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5E340346" w14:textId="77777777" w:rsidR="00B35AAB" w:rsidRDefault="00B35AAB" w:rsidP="00470C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Splňuje uchazeč (ANO či NE)</w:t>
            </w:r>
          </w:p>
        </w:tc>
        <w:tc>
          <w:tcPr>
            <w:tcW w:w="3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0C6E7FCE" w14:textId="77777777" w:rsidR="00B35AAB" w:rsidRDefault="00B35AAB" w:rsidP="00470C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Hodnota dle nabídky účastníka</w:t>
            </w:r>
          </w:p>
        </w:tc>
      </w:tr>
      <w:tr w:rsidR="00B35AAB" w14:paraId="630760FF" w14:textId="77777777" w:rsidTr="00470CE6">
        <w:trPr>
          <w:trHeight w:val="315"/>
        </w:trPr>
        <w:tc>
          <w:tcPr>
            <w:tcW w:w="2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9DC78" w14:textId="77777777" w:rsidR="00B35AAB" w:rsidRDefault="00B35AAB" w:rsidP="00470C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B9A64" w14:textId="77777777" w:rsidR="00B35AAB" w:rsidRDefault="00B35AAB" w:rsidP="00470C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EF460" w14:textId="77777777" w:rsidR="00B35AAB" w:rsidRDefault="00B35AAB" w:rsidP="00470C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F1DF11" w14:textId="77777777" w:rsidR="00B35AAB" w:rsidRDefault="00B35AAB" w:rsidP="00470CE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35AAB" w:rsidRPr="001A22C3" w14:paraId="1E5126B9" w14:textId="77777777" w:rsidTr="00470CE6">
        <w:trPr>
          <w:trHeight w:val="630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2D20FDF7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Kapacita konvektomatu  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BBB2B6" w14:textId="7893D215" w:rsidR="00B35AAB" w:rsidRPr="00470CE6" w:rsidRDefault="00B35AAB" w:rsidP="00470CE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470CE6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min. </w:t>
            </w:r>
            <w:r w:rsidR="00470CE6" w:rsidRPr="00470CE6">
              <w:rPr>
                <w:rFonts w:ascii="Arial CE" w:hAnsi="Arial CE" w:cs="Arial CE"/>
                <w:b/>
                <w:bCs/>
                <w:sz w:val="18"/>
                <w:szCs w:val="18"/>
              </w:rPr>
              <w:t>12x GN 2/1 nebo 24x GN 1/1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CC3E2FB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1E7A27B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B35AAB" w:rsidRPr="001A22C3" w14:paraId="5745F5D2" w14:textId="77777777" w:rsidTr="00470CE6">
        <w:trPr>
          <w:trHeight w:val="419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2A47391C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>Bojlerový</w:t>
            </w:r>
            <w:proofErr w:type="spellEnd"/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vyvíječ páry 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66BFF7" w14:textId="77777777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ANO – zadavatel vylučuje injekční systém vývinu páry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45DF2392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1C6484C3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B35AAB" w:rsidRPr="001A22C3" w14:paraId="2C7B1E25" w14:textId="77777777" w:rsidTr="00470CE6">
        <w:trPr>
          <w:trHeight w:val="397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31F44FFB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Pravé otevírání </w:t>
            </w:r>
            <w:proofErr w:type="gramStart"/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>dveří - klika</w:t>
            </w:r>
            <w:proofErr w:type="gramEnd"/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dveří vlevo, panty dveří vpravo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D3019" w14:textId="77777777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31ACF61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6927ABB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B35AAB" w:rsidRPr="001A22C3" w14:paraId="78C43E1A" w14:textId="77777777" w:rsidTr="00470CE6">
        <w:trPr>
          <w:trHeight w:val="402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0A40437E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>Minimálně trojité zasklení dveří konvektomatu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E69E847" w14:textId="77777777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000CBC7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9965EEB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B35AAB" w:rsidRPr="001A22C3" w14:paraId="0B9B65CC" w14:textId="77777777" w:rsidTr="00470CE6">
        <w:trPr>
          <w:trHeight w:val="409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1B8F5865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Automatické mytí s použitím práškových nebo </w:t>
            </w:r>
            <w:proofErr w:type="gramStart"/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>tabletových  detergentů</w:t>
            </w:r>
            <w:proofErr w:type="gramEnd"/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NE TEKUTÝCH!!! 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3ED25C" w14:textId="77777777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619120D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AD65582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470CE6" w:rsidRPr="001A22C3" w14:paraId="49D58819" w14:textId="77777777" w:rsidTr="00470CE6">
        <w:trPr>
          <w:trHeight w:val="409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049C4402" w14:textId="42D0A024" w:rsidR="00470CE6" w:rsidRPr="00CD62B7" w:rsidRDefault="00470CE6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Plně automatické mytí podle stupně znečištění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9E9C2E3" w14:textId="6A064C84" w:rsidR="00470CE6" w:rsidRPr="00CD62B7" w:rsidRDefault="00470CE6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17E66738" w14:textId="77777777" w:rsidR="00470CE6" w:rsidRPr="00CD62B7" w:rsidRDefault="00470CE6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7D12806B" w14:textId="77777777" w:rsidR="00470CE6" w:rsidRPr="00CD62B7" w:rsidRDefault="00470CE6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5AAB" w:rsidRPr="001A22C3" w14:paraId="4EC3FA25" w14:textId="77777777" w:rsidTr="00470CE6">
        <w:trPr>
          <w:trHeight w:val="409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639D0977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Rozteč </w:t>
            </w:r>
            <w:proofErr w:type="spellStart"/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>zásuvů</w:t>
            </w:r>
            <w:proofErr w:type="spellEnd"/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A810994" w14:textId="77777777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="Arial CE" w:hAnsi="Arial CE" w:cs="Arial CE"/>
                <w:b/>
                <w:bCs/>
                <w:sz w:val="18"/>
                <w:szCs w:val="18"/>
              </w:rPr>
              <w:t>min. 65 mm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3592318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DA42FA0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B35AAB" w:rsidRPr="001A22C3" w14:paraId="461BEB17" w14:textId="77777777" w:rsidTr="00470CE6">
        <w:trPr>
          <w:trHeight w:val="355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F60425F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Velikost ovládacího panelu 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ADF03B0" w14:textId="77777777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min. 8"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89D543A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6B4EE04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B35AAB" w:rsidRPr="001A22C3" w14:paraId="2A164932" w14:textId="77777777" w:rsidTr="00470CE6">
        <w:trPr>
          <w:trHeight w:val="604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3816B0D1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Minimální teplotní rozsah pro vaření v páře  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98A0523" w14:textId="77777777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="Arial CE" w:hAnsi="Arial CE" w:cs="Arial CE"/>
                <w:b/>
                <w:bCs/>
                <w:sz w:val="18"/>
                <w:szCs w:val="18"/>
              </w:rPr>
              <w:t>30 °C až 130 °C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EF3E6EF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DEF22CA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B35AAB" w:rsidRPr="001A22C3" w14:paraId="6AE083BE" w14:textId="77777777" w:rsidTr="00470CE6">
        <w:trPr>
          <w:trHeight w:val="600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3402C447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Minimální teplotní rozsah pro horkovzdušný režim 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30ABB6" w14:textId="77777777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="Arial CE" w:hAnsi="Arial CE" w:cs="Arial CE"/>
                <w:b/>
                <w:bCs/>
                <w:sz w:val="18"/>
                <w:szCs w:val="18"/>
              </w:rPr>
              <w:t>30 °C až 300 °C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B384FBE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A57F1B6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B35AAB" w:rsidRPr="001A22C3" w14:paraId="06324148" w14:textId="77777777" w:rsidTr="00470CE6">
        <w:trPr>
          <w:trHeight w:val="343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422B0BCE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Teplotní sonda 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70BA60" w14:textId="77777777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62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ANO - </w:t>
            </w:r>
            <w:r w:rsidRPr="00CD62B7">
              <w:rPr>
                <w:rFonts w:ascii="Arial CE" w:hAnsi="Arial CE" w:cs="Arial CE"/>
                <w:b/>
                <w:bCs/>
                <w:sz w:val="18"/>
                <w:szCs w:val="18"/>
              </w:rPr>
              <w:t>s</w:t>
            </w:r>
            <w:proofErr w:type="gramEnd"/>
            <w:r w:rsidRPr="00CD62B7">
              <w:rPr>
                <w:rFonts w:ascii="Arial CE" w:hAnsi="Arial CE" w:cs="Arial CE"/>
                <w:b/>
                <w:bCs/>
                <w:sz w:val="18"/>
                <w:szCs w:val="18"/>
              </w:rPr>
              <w:t> min. 6 měřícími body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7AAB4DD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AE960C6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B35AAB" w:rsidRPr="001A22C3" w14:paraId="131D90F3" w14:textId="77777777" w:rsidTr="00470CE6">
        <w:trPr>
          <w:trHeight w:val="404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50FF2738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Programovatelný 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9074CB" w14:textId="77777777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ANO - </w:t>
            </w:r>
            <w:r w:rsidRPr="00CD62B7">
              <w:rPr>
                <w:rFonts w:ascii="Arial CE" w:hAnsi="Arial CE" w:cs="Arial CE"/>
                <w:b/>
                <w:bCs/>
                <w:sz w:val="18"/>
                <w:szCs w:val="18"/>
              </w:rPr>
              <w:t>min. 1000 programů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BDD8DB4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D91F2D4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B35AAB" w:rsidRPr="001A22C3" w14:paraId="4E6060CC" w14:textId="77777777" w:rsidTr="00470CE6">
        <w:trPr>
          <w:trHeight w:val="600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704E7D56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Vybrané programy s možností přípravy v krocích 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2B3BE4" w14:textId="77777777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ANO – minimálně možnost až 12 kroků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BA53FD1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D8E1248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B35AAB" w:rsidRPr="001A22C3" w14:paraId="55F5D803" w14:textId="77777777" w:rsidTr="00470CE6">
        <w:trPr>
          <w:trHeight w:val="568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626E49B3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>Monitoring a ovládání stroje pomocí vzdáleného přístupu /PC, tablet, mobil/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C0E3ED4" w14:textId="77777777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98D2CF3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8022944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B35AAB" w:rsidRPr="001A22C3" w14:paraId="13704FEC" w14:textId="77777777" w:rsidTr="00470CE6">
        <w:trPr>
          <w:trHeight w:val="417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</w:tcPr>
          <w:p w14:paraId="233BAC53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>Autodiagnostický</w:t>
            </w:r>
            <w:proofErr w:type="spellEnd"/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systém poruch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4E9EF4" w14:textId="77777777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3A34D653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180F0645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B35AAB" w:rsidRPr="001A22C3" w14:paraId="3BE1EC80" w14:textId="77777777" w:rsidTr="00470CE6">
        <w:trPr>
          <w:trHeight w:val="511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56B6D5D1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>Rozhraní USB pro export dat HACCP a aktualizaci softwaru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359EE6" w14:textId="77777777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071DAD95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1898E04F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B35AAB" w:rsidRPr="001A22C3" w14:paraId="1172E6C5" w14:textId="77777777" w:rsidTr="00470CE6">
        <w:trPr>
          <w:trHeight w:val="400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653AAE02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Příkon 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3275D2" w14:textId="394E3BD0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Min. </w:t>
            </w:r>
            <w:r w:rsidR="00470CE6">
              <w:rPr>
                <w:rFonts w:ascii="Arial CE" w:hAnsi="Arial CE" w:cs="Arial CE"/>
                <w:b/>
                <w:bCs/>
                <w:sz w:val="18"/>
                <w:szCs w:val="18"/>
              </w:rPr>
              <w:t>36</w:t>
            </w:r>
            <w:r w:rsidRPr="00CD62B7">
              <w:rPr>
                <w:rFonts w:ascii="Arial CE" w:hAnsi="Arial CE" w:cs="Arial CE"/>
                <w:b/>
                <w:bCs/>
                <w:sz w:val="18"/>
                <w:szCs w:val="18"/>
              </w:rPr>
              <w:t>kW/</w:t>
            </w:r>
            <w:proofErr w:type="gramStart"/>
            <w:r w:rsidRPr="00CD62B7">
              <w:rPr>
                <w:rFonts w:ascii="Arial CE" w:hAnsi="Arial CE" w:cs="Arial CE"/>
                <w:b/>
                <w:bCs/>
                <w:sz w:val="18"/>
                <w:szCs w:val="18"/>
              </w:rPr>
              <w:t>400V</w:t>
            </w:r>
            <w:proofErr w:type="gramEnd"/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05DEACC5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4A96ACE0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B35AAB" w:rsidRPr="001A22C3" w14:paraId="548FFDF2" w14:textId="77777777" w:rsidTr="00470CE6">
        <w:trPr>
          <w:trHeight w:val="352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000BBB6F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Rozměry  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2236B6" w14:textId="171770AD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šířka max. </w:t>
            </w:r>
            <w:r w:rsidR="00470CE6">
              <w:rPr>
                <w:rFonts w:ascii="Arial CE" w:hAnsi="Arial CE" w:cs="Arial CE"/>
                <w:b/>
                <w:bCs/>
                <w:sz w:val="18"/>
                <w:szCs w:val="18"/>
              </w:rPr>
              <w:t>120</w:t>
            </w:r>
            <w:r w:rsidRPr="00CD62B7">
              <w:rPr>
                <w:rFonts w:ascii="Arial CE" w:hAnsi="Arial CE" w:cs="Arial CE"/>
                <w:b/>
                <w:bCs/>
                <w:sz w:val="18"/>
                <w:szCs w:val="18"/>
              </w:rPr>
              <w:t>0 mm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0499D677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1CC53507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B35AAB" w:rsidRPr="001A22C3" w14:paraId="4571DB78" w14:textId="77777777" w:rsidTr="00470CE6">
        <w:trPr>
          <w:trHeight w:val="60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</w:tcPr>
          <w:p w14:paraId="330E13CB" w14:textId="77777777" w:rsidR="00B35AAB" w:rsidRPr="00CD62B7" w:rsidRDefault="00B35AAB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Rozměry  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1A1548" w14:textId="1BA78398" w:rsidR="00B35AAB" w:rsidRPr="00CD62B7" w:rsidRDefault="00B35AAB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62B7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hloubka max. </w:t>
            </w:r>
            <w:r w:rsidR="00470CE6">
              <w:rPr>
                <w:rFonts w:ascii="Arial CE" w:hAnsi="Arial CE" w:cs="Arial CE"/>
                <w:b/>
                <w:bCs/>
                <w:sz w:val="18"/>
                <w:szCs w:val="18"/>
              </w:rPr>
              <w:t>120</w:t>
            </w:r>
            <w:r w:rsidRPr="00CD62B7">
              <w:rPr>
                <w:rFonts w:ascii="Arial CE" w:hAnsi="Arial CE" w:cs="Arial CE"/>
                <w:b/>
                <w:bCs/>
                <w:sz w:val="18"/>
                <w:szCs w:val="18"/>
              </w:rPr>
              <w:t>0 mm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09AF5063" w14:textId="77777777" w:rsidR="00B35AAB" w:rsidRPr="00CD62B7" w:rsidRDefault="00B35AAB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25ABA8A7" w14:textId="77777777" w:rsidR="00B35AAB" w:rsidRPr="00CD62B7" w:rsidRDefault="00B35AAB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470CE6" w:rsidRPr="00CD62B7" w14:paraId="73661488" w14:textId="77777777" w:rsidTr="00470CE6">
        <w:trPr>
          <w:trHeight w:val="60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</w:tcPr>
          <w:p w14:paraId="1FF7F473" w14:textId="77777777" w:rsidR="00470CE6" w:rsidRPr="00CD62B7" w:rsidRDefault="00470CE6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2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Rozměry  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669A53D" w14:textId="7D78BAE9" w:rsidR="00470CE6" w:rsidRPr="00CD62B7" w:rsidRDefault="00470CE6" w:rsidP="00470C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výška</w:t>
            </w:r>
            <w:r w:rsidRPr="00CD62B7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max. 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200</w:t>
            </w:r>
            <w:r w:rsidRPr="00CD62B7">
              <w:rPr>
                <w:rFonts w:ascii="Arial CE" w:hAnsi="Arial CE" w:cs="Arial CE"/>
                <w:b/>
                <w:bCs/>
                <w:sz w:val="18"/>
                <w:szCs w:val="18"/>
              </w:rPr>
              <w:t>0 mm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1DF4D740" w14:textId="77777777" w:rsidR="00470CE6" w:rsidRPr="00CD62B7" w:rsidRDefault="00470CE6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54F26DAB" w14:textId="77777777" w:rsidR="00470CE6" w:rsidRPr="00CD62B7" w:rsidRDefault="00470CE6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  <w:tr w:rsidR="00470CE6" w:rsidRPr="001A22C3" w14:paraId="0456C19C" w14:textId="77777777" w:rsidTr="00470CE6">
        <w:trPr>
          <w:trHeight w:val="60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</w:tcPr>
          <w:p w14:paraId="087D5B97" w14:textId="1AEEF6B5" w:rsidR="00470CE6" w:rsidRPr="00CD62B7" w:rsidRDefault="00470CE6" w:rsidP="00470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Součástí konvektomatu zavážecí vozík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C2F5C70" w14:textId="311A1CD5" w:rsidR="00470CE6" w:rsidRPr="00CD62B7" w:rsidRDefault="00470CE6" w:rsidP="00470CE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ANO – </w:t>
            </w:r>
            <w:r w:rsidR="003E12F7">
              <w:rPr>
                <w:rFonts w:ascii="Arial CE" w:hAnsi="Arial CE" w:cs="Arial CE"/>
                <w:b/>
                <w:bCs/>
                <w:sz w:val="18"/>
                <w:szCs w:val="18"/>
              </w:rPr>
              <w:t>2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x zavážecí vozík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4FFA1173" w14:textId="4DD1FABA" w:rsidR="00470CE6" w:rsidRPr="00CD62B7" w:rsidRDefault="00470CE6" w:rsidP="00470CE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477C3DAC" w14:textId="0B8CA1F7" w:rsidR="00470CE6" w:rsidRPr="00CD62B7" w:rsidRDefault="00470CE6" w:rsidP="00470C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D62B7">
              <w:rPr>
                <w:rFonts w:ascii="Calibri" w:hAnsi="Calibri" w:cs="Calibri"/>
                <w:color w:val="000000"/>
                <w:sz w:val="18"/>
                <w:szCs w:val="18"/>
              </w:rPr>
              <w:t>…...........................................</w:t>
            </w:r>
          </w:p>
        </w:tc>
      </w:tr>
    </w:tbl>
    <w:p w14:paraId="4A7F7C2E" w14:textId="77777777" w:rsidR="00B35AAB" w:rsidRDefault="00B35AAB" w:rsidP="008474CC">
      <w:pPr>
        <w:rPr>
          <w:b/>
          <w:sz w:val="22"/>
          <w:szCs w:val="22"/>
        </w:rPr>
      </w:pPr>
    </w:p>
    <w:sectPr w:rsidR="00B35AAB" w:rsidSect="005E632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F3FEA" w14:textId="77777777" w:rsidR="002F62FF" w:rsidRDefault="002F62FF" w:rsidP="00002A59">
      <w:r>
        <w:separator/>
      </w:r>
    </w:p>
  </w:endnote>
  <w:endnote w:type="continuationSeparator" w:id="0">
    <w:p w14:paraId="5C5F0155" w14:textId="77777777" w:rsidR="002F62FF" w:rsidRDefault="002F62FF" w:rsidP="0000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C9032" w14:textId="1B402A80" w:rsidR="0091028E" w:rsidRPr="0091028E" w:rsidRDefault="0091028E" w:rsidP="0091028E">
    <w:pPr>
      <w:pStyle w:val="Zpat"/>
      <w:jc w:val="right"/>
      <w:rPr>
        <w:rFonts w:ascii="Verdana" w:hAnsi="Verdana"/>
        <w:color w:val="7F7F7F" w:themeColor="text1" w:themeTint="80"/>
        <w:sz w:val="14"/>
        <w:szCs w:val="14"/>
      </w:rPr>
    </w:pPr>
    <w:r w:rsidRPr="00074C34">
      <w:rPr>
        <w:rFonts w:ascii="Verdana" w:hAnsi="Verdana"/>
        <w:color w:val="7F7F7F" w:themeColor="text1" w:themeTint="80"/>
        <w:sz w:val="14"/>
        <w:szCs w:val="14"/>
      </w:rPr>
      <w:t xml:space="preserve">Strana </w:t>
    </w:r>
    <w:r w:rsidRPr="00074C34">
      <w:rPr>
        <w:rFonts w:ascii="Verdana" w:hAnsi="Verdana"/>
        <w:color w:val="7F7F7F" w:themeColor="text1" w:themeTint="80"/>
        <w:sz w:val="14"/>
        <w:szCs w:val="14"/>
      </w:rPr>
      <w:fldChar w:fldCharType="begin"/>
    </w:r>
    <w:r w:rsidRPr="00074C34">
      <w:rPr>
        <w:rFonts w:ascii="Verdana" w:hAnsi="Verdana"/>
        <w:color w:val="7F7F7F" w:themeColor="text1" w:themeTint="80"/>
        <w:sz w:val="14"/>
        <w:szCs w:val="14"/>
      </w:rPr>
      <w:instrText xml:space="preserve"> PAGE </w:instrText>
    </w:r>
    <w:r w:rsidRPr="00074C34">
      <w:rPr>
        <w:rFonts w:ascii="Verdana" w:hAnsi="Verdana"/>
        <w:color w:val="7F7F7F" w:themeColor="text1" w:themeTint="80"/>
        <w:sz w:val="14"/>
        <w:szCs w:val="14"/>
      </w:rPr>
      <w:fldChar w:fldCharType="separate"/>
    </w:r>
    <w:r w:rsidR="00335EC4">
      <w:rPr>
        <w:rFonts w:ascii="Verdana" w:hAnsi="Verdana"/>
        <w:noProof/>
        <w:color w:val="7F7F7F" w:themeColor="text1" w:themeTint="80"/>
        <w:sz w:val="14"/>
        <w:szCs w:val="14"/>
      </w:rPr>
      <w:t>2</w:t>
    </w:r>
    <w:r w:rsidRPr="00074C34">
      <w:rPr>
        <w:rFonts w:ascii="Verdana" w:hAnsi="Verdana"/>
        <w:color w:val="7F7F7F" w:themeColor="text1" w:themeTint="80"/>
        <w:sz w:val="14"/>
        <w:szCs w:val="14"/>
      </w:rPr>
      <w:fldChar w:fldCharType="end"/>
    </w:r>
    <w:r w:rsidRPr="00074C34">
      <w:rPr>
        <w:rFonts w:ascii="Verdana" w:hAnsi="Verdana"/>
        <w:color w:val="7F7F7F" w:themeColor="text1" w:themeTint="80"/>
        <w:sz w:val="14"/>
        <w:szCs w:val="14"/>
      </w:rPr>
      <w:t xml:space="preserve"> (celkem </w:t>
    </w:r>
    <w:r w:rsidRPr="00074C34">
      <w:rPr>
        <w:rFonts w:ascii="Verdana" w:hAnsi="Verdana"/>
        <w:color w:val="7F7F7F" w:themeColor="text1" w:themeTint="80"/>
        <w:sz w:val="14"/>
        <w:szCs w:val="14"/>
      </w:rPr>
      <w:fldChar w:fldCharType="begin"/>
    </w:r>
    <w:r w:rsidRPr="00074C34">
      <w:rPr>
        <w:rFonts w:ascii="Verdana" w:hAnsi="Verdana"/>
        <w:color w:val="7F7F7F" w:themeColor="text1" w:themeTint="80"/>
        <w:sz w:val="14"/>
        <w:szCs w:val="14"/>
      </w:rPr>
      <w:instrText xml:space="preserve"> NUMPAGES </w:instrText>
    </w:r>
    <w:r w:rsidRPr="00074C34">
      <w:rPr>
        <w:rFonts w:ascii="Verdana" w:hAnsi="Verdana"/>
        <w:color w:val="7F7F7F" w:themeColor="text1" w:themeTint="80"/>
        <w:sz w:val="14"/>
        <w:szCs w:val="14"/>
      </w:rPr>
      <w:fldChar w:fldCharType="separate"/>
    </w:r>
    <w:r w:rsidR="00335EC4">
      <w:rPr>
        <w:rFonts w:ascii="Verdana" w:hAnsi="Verdana"/>
        <w:noProof/>
        <w:color w:val="7F7F7F" w:themeColor="text1" w:themeTint="80"/>
        <w:sz w:val="14"/>
        <w:szCs w:val="14"/>
      </w:rPr>
      <w:t>19</w:t>
    </w:r>
    <w:r w:rsidRPr="00074C34">
      <w:rPr>
        <w:rFonts w:ascii="Verdana" w:hAnsi="Verdana"/>
        <w:color w:val="7F7F7F" w:themeColor="text1" w:themeTint="80"/>
        <w:sz w:val="14"/>
        <w:szCs w:val="14"/>
      </w:rPr>
      <w:fldChar w:fldCharType="end"/>
    </w:r>
    <w:r w:rsidRPr="00074C34">
      <w:rPr>
        <w:rFonts w:ascii="Verdana" w:hAnsi="Verdana"/>
        <w:color w:val="7F7F7F" w:themeColor="text1" w:themeTint="80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2157A" w14:textId="77777777" w:rsidR="002F62FF" w:rsidRDefault="002F62FF" w:rsidP="00002A59">
      <w:r>
        <w:separator/>
      </w:r>
    </w:p>
  </w:footnote>
  <w:footnote w:type="continuationSeparator" w:id="0">
    <w:p w14:paraId="1B7AC433" w14:textId="77777777" w:rsidR="002F62FF" w:rsidRDefault="002F62FF" w:rsidP="0000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B5EA" w14:textId="5766E192" w:rsidR="007B52D4" w:rsidRDefault="007B52D4" w:rsidP="007B52D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3D16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481C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5F74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D86E5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F7703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06FAE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FABEE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58C39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806AB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606E4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F5E06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2EC28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B877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AAE9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8C24C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3EE00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EB4590D"/>
    <w:multiLevelType w:val="hybridMultilevel"/>
    <w:tmpl w:val="F9A24610"/>
    <w:lvl w:ilvl="0" w:tplc="2E409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CF2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DB75765"/>
    <w:multiLevelType w:val="hybridMultilevel"/>
    <w:tmpl w:val="23889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FCE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065417"/>
    <w:multiLevelType w:val="hybridMultilevel"/>
    <w:tmpl w:val="D3A01ED2"/>
    <w:lvl w:ilvl="0" w:tplc="4D121004">
      <w:start w:val="1"/>
      <w:numFmt w:val="lowerRoman"/>
      <w:lvlText w:val="%1)"/>
      <w:lvlJc w:val="left"/>
      <w:pPr>
        <w:ind w:left="77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1" w15:restartNumberingAfterBreak="0">
    <w:nsid w:val="4BFA61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C2DE7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65823D5"/>
    <w:multiLevelType w:val="hybridMultilevel"/>
    <w:tmpl w:val="9DBE3294"/>
    <w:lvl w:ilvl="0" w:tplc="E03629F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86C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8F61DF8"/>
    <w:multiLevelType w:val="hybridMultilevel"/>
    <w:tmpl w:val="C0088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851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82E67EF"/>
    <w:multiLevelType w:val="hybridMultilevel"/>
    <w:tmpl w:val="FC026958"/>
    <w:lvl w:ilvl="0" w:tplc="CF6E62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696030"/>
    <w:multiLevelType w:val="hybridMultilevel"/>
    <w:tmpl w:val="9452BA3E"/>
    <w:lvl w:ilvl="0" w:tplc="CF6E6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530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EB5FA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1A790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476BA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E78084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2818621">
    <w:abstractNumId w:val="16"/>
  </w:num>
  <w:num w:numId="2" w16cid:durableId="1704018318">
    <w:abstractNumId w:val="23"/>
  </w:num>
  <w:num w:numId="3" w16cid:durableId="669720919">
    <w:abstractNumId w:val="18"/>
  </w:num>
  <w:num w:numId="4" w16cid:durableId="898981203">
    <w:abstractNumId w:val="27"/>
  </w:num>
  <w:num w:numId="5" w16cid:durableId="1193155885">
    <w:abstractNumId w:val="25"/>
  </w:num>
  <w:num w:numId="6" w16cid:durableId="1371568934">
    <w:abstractNumId w:val="20"/>
  </w:num>
  <w:num w:numId="7" w16cid:durableId="551619777">
    <w:abstractNumId w:val="28"/>
  </w:num>
  <w:num w:numId="8" w16cid:durableId="1208881248">
    <w:abstractNumId w:val="17"/>
  </w:num>
  <w:num w:numId="9" w16cid:durableId="1701320556">
    <w:abstractNumId w:val="33"/>
  </w:num>
  <w:num w:numId="10" w16cid:durableId="1728144328">
    <w:abstractNumId w:val="32"/>
  </w:num>
  <w:num w:numId="11" w16cid:durableId="1251354395">
    <w:abstractNumId w:val="1"/>
  </w:num>
  <w:num w:numId="12" w16cid:durableId="1614286747">
    <w:abstractNumId w:val="0"/>
  </w:num>
  <w:num w:numId="13" w16cid:durableId="1602907269">
    <w:abstractNumId w:val="26"/>
  </w:num>
  <w:num w:numId="14" w16cid:durableId="2133859865">
    <w:abstractNumId w:val="2"/>
  </w:num>
  <w:num w:numId="15" w16cid:durableId="1269701902">
    <w:abstractNumId w:val="4"/>
  </w:num>
  <w:num w:numId="16" w16cid:durableId="1368529383">
    <w:abstractNumId w:val="7"/>
  </w:num>
  <w:num w:numId="17" w16cid:durableId="687608434">
    <w:abstractNumId w:val="24"/>
  </w:num>
  <w:num w:numId="18" w16cid:durableId="392046688">
    <w:abstractNumId w:val="13"/>
  </w:num>
  <w:num w:numId="19" w16cid:durableId="1086733985">
    <w:abstractNumId w:val="8"/>
  </w:num>
  <w:num w:numId="20" w16cid:durableId="955449391">
    <w:abstractNumId w:val="5"/>
  </w:num>
  <w:num w:numId="21" w16cid:durableId="221252324">
    <w:abstractNumId w:val="19"/>
  </w:num>
  <w:num w:numId="22" w16cid:durableId="2056275566">
    <w:abstractNumId w:val="6"/>
  </w:num>
  <w:num w:numId="23" w16cid:durableId="1368291761">
    <w:abstractNumId w:val="11"/>
  </w:num>
  <w:num w:numId="24" w16cid:durableId="956713041">
    <w:abstractNumId w:val="12"/>
  </w:num>
  <w:num w:numId="25" w16cid:durableId="2058701055">
    <w:abstractNumId w:val="31"/>
  </w:num>
  <w:num w:numId="26" w16cid:durableId="1765223680">
    <w:abstractNumId w:val="22"/>
  </w:num>
  <w:num w:numId="27" w16cid:durableId="316879366">
    <w:abstractNumId w:val="9"/>
  </w:num>
  <w:num w:numId="28" w16cid:durableId="533998837">
    <w:abstractNumId w:val="3"/>
  </w:num>
  <w:num w:numId="29" w16cid:durableId="2083529561">
    <w:abstractNumId w:val="14"/>
  </w:num>
  <w:num w:numId="30" w16cid:durableId="655837007">
    <w:abstractNumId w:val="21"/>
  </w:num>
  <w:num w:numId="31" w16cid:durableId="929000810">
    <w:abstractNumId w:val="29"/>
  </w:num>
  <w:num w:numId="32" w16cid:durableId="839394938">
    <w:abstractNumId w:val="10"/>
  </w:num>
  <w:num w:numId="33" w16cid:durableId="1619675887">
    <w:abstractNumId w:val="30"/>
  </w:num>
  <w:num w:numId="34" w16cid:durableId="5642206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59"/>
    <w:rsid w:val="000022B5"/>
    <w:rsid w:val="00002A59"/>
    <w:rsid w:val="00006F7A"/>
    <w:rsid w:val="0001621F"/>
    <w:rsid w:val="000207C3"/>
    <w:rsid w:val="00021663"/>
    <w:rsid w:val="000223B8"/>
    <w:rsid w:val="00027120"/>
    <w:rsid w:val="000377E9"/>
    <w:rsid w:val="000430FE"/>
    <w:rsid w:val="000435EE"/>
    <w:rsid w:val="00046483"/>
    <w:rsid w:val="00064488"/>
    <w:rsid w:val="00064851"/>
    <w:rsid w:val="00072B96"/>
    <w:rsid w:val="000752E1"/>
    <w:rsid w:val="000773DA"/>
    <w:rsid w:val="000A0C7B"/>
    <w:rsid w:val="000A54EE"/>
    <w:rsid w:val="000A658D"/>
    <w:rsid w:val="000C64AC"/>
    <w:rsid w:val="000D11E4"/>
    <w:rsid w:val="000D155B"/>
    <w:rsid w:val="000D5932"/>
    <w:rsid w:val="000E16D3"/>
    <w:rsid w:val="000E656B"/>
    <w:rsid w:val="00105323"/>
    <w:rsid w:val="0011673C"/>
    <w:rsid w:val="0012495E"/>
    <w:rsid w:val="00124A0A"/>
    <w:rsid w:val="0013704C"/>
    <w:rsid w:val="001435C7"/>
    <w:rsid w:val="00146784"/>
    <w:rsid w:val="001510E9"/>
    <w:rsid w:val="00151BE6"/>
    <w:rsid w:val="00153BF0"/>
    <w:rsid w:val="00153FCE"/>
    <w:rsid w:val="00174600"/>
    <w:rsid w:val="0017476B"/>
    <w:rsid w:val="0017614C"/>
    <w:rsid w:val="0019602F"/>
    <w:rsid w:val="00197153"/>
    <w:rsid w:val="001A0BCA"/>
    <w:rsid w:val="001A22C3"/>
    <w:rsid w:val="001B1DF9"/>
    <w:rsid w:val="001B2357"/>
    <w:rsid w:val="001B2B35"/>
    <w:rsid w:val="001B33A4"/>
    <w:rsid w:val="001B590D"/>
    <w:rsid w:val="001B747A"/>
    <w:rsid w:val="001C2281"/>
    <w:rsid w:val="001C5ED0"/>
    <w:rsid w:val="001C6BB1"/>
    <w:rsid w:val="001D2DEF"/>
    <w:rsid w:val="001D3875"/>
    <w:rsid w:val="001D58B7"/>
    <w:rsid w:val="001E1DAC"/>
    <w:rsid w:val="001E7083"/>
    <w:rsid w:val="00200A4D"/>
    <w:rsid w:val="00213B6C"/>
    <w:rsid w:val="00222808"/>
    <w:rsid w:val="002238A5"/>
    <w:rsid w:val="0023630C"/>
    <w:rsid w:val="002364A7"/>
    <w:rsid w:val="00247775"/>
    <w:rsid w:val="002632AF"/>
    <w:rsid w:val="00263B49"/>
    <w:rsid w:val="00264086"/>
    <w:rsid w:val="002767F5"/>
    <w:rsid w:val="00293ADE"/>
    <w:rsid w:val="00296377"/>
    <w:rsid w:val="002A1039"/>
    <w:rsid w:val="002B6F8B"/>
    <w:rsid w:val="002C69F9"/>
    <w:rsid w:val="002C7AEC"/>
    <w:rsid w:val="002D4193"/>
    <w:rsid w:val="002D4518"/>
    <w:rsid w:val="002E088E"/>
    <w:rsid w:val="002E3082"/>
    <w:rsid w:val="002E32D3"/>
    <w:rsid w:val="002F62FF"/>
    <w:rsid w:val="00305C7F"/>
    <w:rsid w:val="00323114"/>
    <w:rsid w:val="003260B1"/>
    <w:rsid w:val="003336E1"/>
    <w:rsid w:val="00333BF9"/>
    <w:rsid w:val="00335CA2"/>
    <w:rsid w:val="00335EC4"/>
    <w:rsid w:val="003412C8"/>
    <w:rsid w:val="00342EBD"/>
    <w:rsid w:val="00345951"/>
    <w:rsid w:val="00350D03"/>
    <w:rsid w:val="003517C6"/>
    <w:rsid w:val="00356D9C"/>
    <w:rsid w:val="00372C1C"/>
    <w:rsid w:val="00372D6C"/>
    <w:rsid w:val="00385657"/>
    <w:rsid w:val="003856D9"/>
    <w:rsid w:val="00392524"/>
    <w:rsid w:val="003925E9"/>
    <w:rsid w:val="00392715"/>
    <w:rsid w:val="003A0984"/>
    <w:rsid w:val="003B2C3A"/>
    <w:rsid w:val="003C11A0"/>
    <w:rsid w:val="003D684B"/>
    <w:rsid w:val="003E12F7"/>
    <w:rsid w:val="003E389C"/>
    <w:rsid w:val="003F22F5"/>
    <w:rsid w:val="003F59B3"/>
    <w:rsid w:val="00406515"/>
    <w:rsid w:val="0040779B"/>
    <w:rsid w:val="0041615A"/>
    <w:rsid w:val="00417E0B"/>
    <w:rsid w:val="004222F8"/>
    <w:rsid w:val="00430D10"/>
    <w:rsid w:val="00431CA3"/>
    <w:rsid w:val="004329B9"/>
    <w:rsid w:val="0043346E"/>
    <w:rsid w:val="00444391"/>
    <w:rsid w:val="00455576"/>
    <w:rsid w:val="004626B3"/>
    <w:rsid w:val="004642AA"/>
    <w:rsid w:val="00465646"/>
    <w:rsid w:val="004664DD"/>
    <w:rsid w:val="00470CE6"/>
    <w:rsid w:val="00471F15"/>
    <w:rsid w:val="00482EB7"/>
    <w:rsid w:val="00486F3E"/>
    <w:rsid w:val="004925F0"/>
    <w:rsid w:val="00493064"/>
    <w:rsid w:val="004A3049"/>
    <w:rsid w:val="004B4267"/>
    <w:rsid w:val="004C03F5"/>
    <w:rsid w:val="004C5596"/>
    <w:rsid w:val="004C57CD"/>
    <w:rsid w:val="004D102D"/>
    <w:rsid w:val="004D6128"/>
    <w:rsid w:val="004E1E2D"/>
    <w:rsid w:val="004E26B4"/>
    <w:rsid w:val="004E3892"/>
    <w:rsid w:val="004F639E"/>
    <w:rsid w:val="0050474A"/>
    <w:rsid w:val="0051327B"/>
    <w:rsid w:val="00516A56"/>
    <w:rsid w:val="00530A41"/>
    <w:rsid w:val="005369ED"/>
    <w:rsid w:val="005417B4"/>
    <w:rsid w:val="00557238"/>
    <w:rsid w:val="0056198F"/>
    <w:rsid w:val="005639E6"/>
    <w:rsid w:val="00566BC0"/>
    <w:rsid w:val="00574191"/>
    <w:rsid w:val="0057540B"/>
    <w:rsid w:val="00575440"/>
    <w:rsid w:val="00577C15"/>
    <w:rsid w:val="00584DEC"/>
    <w:rsid w:val="00585101"/>
    <w:rsid w:val="00586AF8"/>
    <w:rsid w:val="00587A9D"/>
    <w:rsid w:val="00590459"/>
    <w:rsid w:val="00596E5A"/>
    <w:rsid w:val="005A0875"/>
    <w:rsid w:val="005A21E5"/>
    <w:rsid w:val="005A5C60"/>
    <w:rsid w:val="005A5DD3"/>
    <w:rsid w:val="005B1D05"/>
    <w:rsid w:val="005B1D2B"/>
    <w:rsid w:val="005B419C"/>
    <w:rsid w:val="005C050E"/>
    <w:rsid w:val="005C5CC3"/>
    <w:rsid w:val="005C69ED"/>
    <w:rsid w:val="005D1C30"/>
    <w:rsid w:val="005D4E13"/>
    <w:rsid w:val="005E6328"/>
    <w:rsid w:val="006006B4"/>
    <w:rsid w:val="00603FD1"/>
    <w:rsid w:val="00604843"/>
    <w:rsid w:val="0061114C"/>
    <w:rsid w:val="00631D7E"/>
    <w:rsid w:val="00641B39"/>
    <w:rsid w:val="00664254"/>
    <w:rsid w:val="00666A55"/>
    <w:rsid w:val="006670C4"/>
    <w:rsid w:val="00673BCF"/>
    <w:rsid w:val="00675964"/>
    <w:rsid w:val="00684F79"/>
    <w:rsid w:val="00685D6F"/>
    <w:rsid w:val="006904F7"/>
    <w:rsid w:val="00697EEC"/>
    <w:rsid w:val="006B4DB7"/>
    <w:rsid w:val="006B7397"/>
    <w:rsid w:val="006D02BD"/>
    <w:rsid w:val="006E7DD4"/>
    <w:rsid w:val="006F052F"/>
    <w:rsid w:val="006F54C1"/>
    <w:rsid w:val="0070218A"/>
    <w:rsid w:val="00704A24"/>
    <w:rsid w:val="00707602"/>
    <w:rsid w:val="00727ED5"/>
    <w:rsid w:val="00733370"/>
    <w:rsid w:val="007407D6"/>
    <w:rsid w:val="00742D38"/>
    <w:rsid w:val="00743DAD"/>
    <w:rsid w:val="00755F40"/>
    <w:rsid w:val="00756F89"/>
    <w:rsid w:val="007620D6"/>
    <w:rsid w:val="007623EC"/>
    <w:rsid w:val="007638A8"/>
    <w:rsid w:val="007647E2"/>
    <w:rsid w:val="00766229"/>
    <w:rsid w:val="00766EF1"/>
    <w:rsid w:val="00776083"/>
    <w:rsid w:val="007775D2"/>
    <w:rsid w:val="00780EA2"/>
    <w:rsid w:val="00781F72"/>
    <w:rsid w:val="00796446"/>
    <w:rsid w:val="007A468A"/>
    <w:rsid w:val="007A610E"/>
    <w:rsid w:val="007A6A55"/>
    <w:rsid w:val="007B2BC8"/>
    <w:rsid w:val="007B34B2"/>
    <w:rsid w:val="007B52D4"/>
    <w:rsid w:val="007B62E7"/>
    <w:rsid w:val="007C22C5"/>
    <w:rsid w:val="007C7648"/>
    <w:rsid w:val="007C76EE"/>
    <w:rsid w:val="007D3CB5"/>
    <w:rsid w:val="007E06D8"/>
    <w:rsid w:val="007F1BCC"/>
    <w:rsid w:val="007F3EB2"/>
    <w:rsid w:val="0080341C"/>
    <w:rsid w:val="00807380"/>
    <w:rsid w:val="0082480F"/>
    <w:rsid w:val="0082664B"/>
    <w:rsid w:val="00830C95"/>
    <w:rsid w:val="00835A68"/>
    <w:rsid w:val="00836211"/>
    <w:rsid w:val="00844B88"/>
    <w:rsid w:val="008474CC"/>
    <w:rsid w:val="0085570F"/>
    <w:rsid w:val="00862DA4"/>
    <w:rsid w:val="00870A92"/>
    <w:rsid w:val="008740E7"/>
    <w:rsid w:val="0088068C"/>
    <w:rsid w:val="00880968"/>
    <w:rsid w:val="0088333A"/>
    <w:rsid w:val="00883718"/>
    <w:rsid w:val="008852F7"/>
    <w:rsid w:val="008931DF"/>
    <w:rsid w:val="008A3E11"/>
    <w:rsid w:val="008B42F4"/>
    <w:rsid w:val="008C188A"/>
    <w:rsid w:val="008C6888"/>
    <w:rsid w:val="008D3E34"/>
    <w:rsid w:val="008E5F59"/>
    <w:rsid w:val="008E6D61"/>
    <w:rsid w:val="008F67F2"/>
    <w:rsid w:val="00900884"/>
    <w:rsid w:val="0090412D"/>
    <w:rsid w:val="0091028E"/>
    <w:rsid w:val="009131E9"/>
    <w:rsid w:val="009142BC"/>
    <w:rsid w:val="00922737"/>
    <w:rsid w:val="00931A8C"/>
    <w:rsid w:val="00932CFD"/>
    <w:rsid w:val="00934A9F"/>
    <w:rsid w:val="00944F51"/>
    <w:rsid w:val="00945064"/>
    <w:rsid w:val="009619B1"/>
    <w:rsid w:val="00970487"/>
    <w:rsid w:val="00986BCA"/>
    <w:rsid w:val="0098785A"/>
    <w:rsid w:val="0099095E"/>
    <w:rsid w:val="00990BDD"/>
    <w:rsid w:val="00992A80"/>
    <w:rsid w:val="009947A6"/>
    <w:rsid w:val="00996ADA"/>
    <w:rsid w:val="009A7771"/>
    <w:rsid w:val="009A7ED2"/>
    <w:rsid w:val="009B68DA"/>
    <w:rsid w:val="009C5E37"/>
    <w:rsid w:val="009D31C2"/>
    <w:rsid w:val="009D3A7A"/>
    <w:rsid w:val="009E3ECA"/>
    <w:rsid w:val="009E6BBD"/>
    <w:rsid w:val="009F49E8"/>
    <w:rsid w:val="009F5A1D"/>
    <w:rsid w:val="009F7D50"/>
    <w:rsid w:val="00A12E80"/>
    <w:rsid w:val="00A333D9"/>
    <w:rsid w:val="00A37BF4"/>
    <w:rsid w:val="00A5288D"/>
    <w:rsid w:val="00A55AB6"/>
    <w:rsid w:val="00A62DAF"/>
    <w:rsid w:val="00A67D4D"/>
    <w:rsid w:val="00A71C3A"/>
    <w:rsid w:val="00A72C0A"/>
    <w:rsid w:val="00A72D29"/>
    <w:rsid w:val="00A9112C"/>
    <w:rsid w:val="00AA2BFA"/>
    <w:rsid w:val="00AA612D"/>
    <w:rsid w:val="00AA7D4F"/>
    <w:rsid w:val="00AB121D"/>
    <w:rsid w:val="00AB668B"/>
    <w:rsid w:val="00AC2CB7"/>
    <w:rsid w:val="00AC6659"/>
    <w:rsid w:val="00AE245A"/>
    <w:rsid w:val="00B01D48"/>
    <w:rsid w:val="00B10053"/>
    <w:rsid w:val="00B30878"/>
    <w:rsid w:val="00B34B78"/>
    <w:rsid w:val="00B35AAB"/>
    <w:rsid w:val="00B4071A"/>
    <w:rsid w:val="00B43081"/>
    <w:rsid w:val="00B6160B"/>
    <w:rsid w:val="00B66EAB"/>
    <w:rsid w:val="00B711FD"/>
    <w:rsid w:val="00B73AD9"/>
    <w:rsid w:val="00B75A92"/>
    <w:rsid w:val="00B93B66"/>
    <w:rsid w:val="00B93E9E"/>
    <w:rsid w:val="00BA6912"/>
    <w:rsid w:val="00BD178B"/>
    <w:rsid w:val="00BD5983"/>
    <w:rsid w:val="00BE5FF3"/>
    <w:rsid w:val="00BF1DE2"/>
    <w:rsid w:val="00C015FD"/>
    <w:rsid w:val="00C038D6"/>
    <w:rsid w:val="00C06CC1"/>
    <w:rsid w:val="00C111D7"/>
    <w:rsid w:val="00C32A35"/>
    <w:rsid w:val="00C43064"/>
    <w:rsid w:val="00C50DE3"/>
    <w:rsid w:val="00C52674"/>
    <w:rsid w:val="00C53AEF"/>
    <w:rsid w:val="00C5423E"/>
    <w:rsid w:val="00C735FC"/>
    <w:rsid w:val="00C80338"/>
    <w:rsid w:val="00C82BF5"/>
    <w:rsid w:val="00C9076C"/>
    <w:rsid w:val="00C95B9D"/>
    <w:rsid w:val="00CA340A"/>
    <w:rsid w:val="00CB6B62"/>
    <w:rsid w:val="00CB6C8B"/>
    <w:rsid w:val="00CC3EFF"/>
    <w:rsid w:val="00CC5D43"/>
    <w:rsid w:val="00CC671E"/>
    <w:rsid w:val="00CD1074"/>
    <w:rsid w:val="00CD62B7"/>
    <w:rsid w:val="00CF0BC2"/>
    <w:rsid w:val="00CF0DAF"/>
    <w:rsid w:val="00CF13C8"/>
    <w:rsid w:val="00CF3B6A"/>
    <w:rsid w:val="00CF79AF"/>
    <w:rsid w:val="00D03A62"/>
    <w:rsid w:val="00D03DBD"/>
    <w:rsid w:val="00D0402F"/>
    <w:rsid w:val="00D10261"/>
    <w:rsid w:val="00D31041"/>
    <w:rsid w:val="00D354F2"/>
    <w:rsid w:val="00D36114"/>
    <w:rsid w:val="00D43DDA"/>
    <w:rsid w:val="00D52F0E"/>
    <w:rsid w:val="00D55FCB"/>
    <w:rsid w:val="00D56625"/>
    <w:rsid w:val="00D62764"/>
    <w:rsid w:val="00D8377D"/>
    <w:rsid w:val="00D87003"/>
    <w:rsid w:val="00D95DC2"/>
    <w:rsid w:val="00D96A55"/>
    <w:rsid w:val="00DA6553"/>
    <w:rsid w:val="00DB0917"/>
    <w:rsid w:val="00DB28FC"/>
    <w:rsid w:val="00DB2FB9"/>
    <w:rsid w:val="00DB61E4"/>
    <w:rsid w:val="00DC76F1"/>
    <w:rsid w:val="00DC7E0F"/>
    <w:rsid w:val="00DD43B6"/>
    <w:rsid w:val="00DE59C6"/>
    <w:rsid w:val="00DE5FC0"/>
    <w:rsid w:val="00DF5900"/>
    <w:rsid w:val="00E11B47"/>
    <w:rsid w:val="00E22301"/>
    <w:rsid w:val="00E32B67"/>
    <w:rsid w:val="00E345B6"/>
    <w:rsid w:val="00E51C84"/>
    <w:rsid w:val="00E6254E"/>
    <w:rsid w:val="00E6352E"/>
    <w:rsid w:val="00E652BF"/>
    <w:rsid w:val="00E66D6E"/>
    <w:rsid w:val="00E70006"/>
    <w:rsid w:val="00E7261D"/>
    <w:rsid w:val="00E751C6"/>
    <w:rsid w:val="00E86BF4"/>
    <w:rsid w:val="00E907CE"/>
    <w:rsid w:val="00E90919"/>
    <w:rsid w:val="00E97591"/>
    <w:rsid w:val="00EA16AE"/>
    <w:rsid w:val="00EA2808"/>
    <w:rsid w:val="00EA5B84"/>
    <w:rsid w:val="00EB65CD"/>
    <w:rsid w:val="00EB7ECE"/>
    <w:rsid w:val="00EC2CAA"/>
    <w:rsid w:val="00EC4091"/>
    <w:rsid w:val="00ED41C9"/>
    <w:rsid w:val="00ED4542"/>
    <w:rsid w:val="00EE7E71"/>
    <w:rsid w:val="00EF7444"/>
    <w:rsid w:val="00F0180F"/>
    <w:rsid w:val="00F1211D"/>
    <w:rsid w:val="00F12E4D"/>
    <w:rsid w:val="00F23FCE"/>
    <w:rsid w:val="00F26FC1"/>
    <w:rsid w:val="00F27443"/>
    <w:rsid w:val="00F322D7"/>
    <w:rsid w:val="00F37C4A"/>
    <w:rsid w:val="00F460D1"/>
    <w:rsid w:val="00F4793D"/>
    <w:rsid w:val="00F64F02"/>
    <w:rsid w:val="00F6573C"/>
    <w:rsid w:val="00F71357"/>
    <w:rsid w:val="00F741C1"/>
    <w:rsid w:val="00F7629D"/>
    <w:rsid w:val="00F76894"/>
    <w:rsid w:val="00F90366"/>
    <w:rsid w:val="00F91969"/>
    <w:rsid w:val="00F95AAB"/>
    <w:rsid w:val="00F96A79"/>
    <w:rsid w:val="00FA288F"/>
    <w:rsid w:val="00FA6A96"/>
    <w:rsid w:val="00FB163E"/>
    <w:rsid w:val="00FB2242"/>
    <w:rsid w:val="00FB6A6C"/>
    <w:rsid w:val="00FC259A"/>
    <w:rsid w:val="00FC2B2F"/>
    <w:rsid w:val="00FC456A"/>
    <w:rsid w:val="00FC6327"/>
    <w:rsid w:val="00FC6B4E"/>
    <w:rsid w:val="00FD28E2"/>
    <w:rsid w:val="00FE3151"/>
    <w:rsid w:val="00FE60D2"/>
    <w:rsid w:val="00FF4060"/>
    <w:rsid w:val="00FF417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226DD2B"/>
  <w15:docId w15:val="{19C66AA4-283D-4737-A80D-8EDC20C0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95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03FD1"/>
    <w:pPr>
      <w:keepNext/>
      <w:jc w:val="both"/>
      <w:outlineLvl w:val="0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603FD1"/>
    <w:pPr>
      <w:keepNext/>
      <w:jc w:val="both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002A59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02A5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02A5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02A5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002A5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02A59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semiHidden/>
    <w:rsid w:val="00002A59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semiHidden/>
    <w:rsid w:val="00002A59"/>
    <w:rPr>
      <w:vertAlign w:val="superscript"/>
    </w:rPr>
  </w:style>
  <w:style w:type="paragraph" w:styleId="Textkomente">
    <w:name w:val="annotation text"/>
    <w:basedOn w:val="Normln"/>
    <w:link w:val="TextkomenteChar"/>
    <w:semiHidden/>
    <w:rsid w:val="00002A59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link w:val="Textkomente"/>
    <w:semiHidden/>
    <w:rsid w:val="00002A5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002A59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002A59"/>
    <w:pPr>
      <w:widowControl w:val="0"/>
      <w:suppressAutoHyphens/>
      <w:spacing w:after="200" w:line="276" w:lineRule="auto"/>
      <w:ind w:left="720"/>
    </w:pPr>
    <w:rPr>
      <w:rFonts w:eastAsia="Arial Unicode MS" w:cs="font293"/>
      <w:kern w:val="1"/>
      <w:sz w:val="22"/>
      <w:szCs w:val="22"/>
      <w:lang w:eastAsia="ar-SA"/>
    </w:rPr>
  </w:style>
  <w:style w:type="character" w:styleId="Hypertextovodkaz">
    <w:name w:val="Hyperlink"/>
    <w:rsid w:val="00002A5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A5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Char">
    <w:name w:val="Char Char Char"/>
    <w:rsid w:val="001E1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rsid w:val="00603FD1"/>
    <w:pPr>
      <w:spacing w:after="120" w:line="480" w:lineRule="auto"/>
    </w:pPr>
  </w:style>
  <w:style w:type="paragraph" w:styleId="Nzev">
    <w:name w:val="Title"/>
    <w:basedOn w:val="Normln"/>
    <w:qFormat/>
    <w:rsid w:val="00603FD1"/>
    <w:pPr>
      <w:jc w:val="center"/>
    </w:pPr>
    <w:rPr>
      <w:b/>
      <w:bCs/>
      <w:sz w:val="28"/>
      <w:szCs w:val="20"/>
      <w:u w:val="single"/>
    </w:rPr>
  </w:style>
  <w:style w:type="paragraph" w:customStyle="1" w:styleId="Normal01">
    <w:name w:val="Normal 01"/>
    <w:basedOn w:val="Normln"/>
    <w:rsid w:val="00603FD1"/>
    <w:pPr>
      <w:widowControl w:val="0"/>
    </w:pPr>
    <w:rPr>
      <w:rFonts w:ascii="Arial" w:hAnsi="Arial"/>
      <w:sz w:val="17"/>
      <w:szCs w:val="20"/>
    </w:rPr>
  </w:style>
  <w:style w:type="paragraph" w:styleId="Zhlav">
    <w:name w:val="header"/>
    <w:basedOn w:val="Normln"/>
    <w:link w:val="ZhlavChar"/>
    <w:rsid w:val="00A67D4D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A67D4D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7B52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B52D4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263B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570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24BA-A70B-4AAA-8470-C01D7788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682</Words>
  <Characters>4024</Characters>
  <Application>Microsoft Office Word</Application>
  <DocSecurity>0</DocSecurity>
  <Lines>33</Lines>
  <Paragraphs>9</Paragraphs>
  <ScaleCrop>false</ScaleCrop>
  <Manager/>
  <Company/>
  <LinksUpToDate>false</LinksUpToDate>
  <CharactersWithSpaces>4697</CharactersWithSpaces>
  <SharedDoc>false</SharedDoc>
  <HyperlinkBase/>
  <HLinks>
    <vt:vector size="6" baseType="variant"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mailto:posta@ratajeobec.cz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Mgr.Renata Petružálková</cp:lastModifiedBy>
  <cp:revision>3</cp:revision>
  <dcterms:created xsi:type="dcterms:W3CDTF">2024-05-02T09:51:00Z</dcterms:created>
  <dcterms:modified xsi:type="dcterms:W3CDTF">2024-08-30T07:15:00Z</dcterms:modified>
  <cp:category/>
</cp:coreProperties>
</file>