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7D527" w14:textId="66DD7487" w:rsidR="008A6893" w:rsidRDefault="008A6893" w:rsidP="008A6893">
      <w:r>
        <w:t>Novaruda.cz   gastro</w:t>
      </w:r>
    </w:p>
    <w:p w14:paraId="685F883F" w14:textId="29EE74E9" w:rsidR="008A6893" w:rsidRDefault="008A6893" w:rsidP="008A6893">
      <w:r w:rsidRPr="008A6893">
        <w:t>Jaroslav Urban</w:t>
      </w:r>
      <w:r w:rsidRPr="008A6893">
        <w:br/>
        <w:t>Loukov 46</w:t>
      </w:r>
      <w:r w:rsidRPr="008A6893">
        <w:br/>
        <w:t>294 11 Loukov</w:t>
      </w:r>
    </w:p>
    <w:p w14:paraId="315DDD5B" w14:textId="77777777" w:rsidR="008A6893" w:rsidRDefault="008A6893" w:rsidP="008A6893"/>
    <w:p w14:paraId="7E1EA18A" w14:textId="77777777" w:rsidR="008A6893" w:rsidRPr="008A6893" w:rsidRDefault="008A6893" w:rsidP="008A6893">
      <w:pPr>
        <w:rPr>
          <w:b/>
          <w:bCs/>
        </w:rPr>
      </w:pPr>
      <w:proofErr w:type="spellStart"/>
      <w:r w:rsidRPr="008A6893">
        <w:rPr>
          <w:rFonts w:hint="cs"/>
          <w:b/>
          <w:bCs/>
        </w:rPr>
        <w:t>TeS</w:t>
      </w:r>
      <w:proofErr w:type="spellEnd"/>
      <w:r w:rsidRPr="008A6893">
        <w:rPr>
          <w:rFonts w:hint="cs"/>
          <w:b/>
          <w:bCs/>
        </w:rPr>
        <w:t>, spol. s r. o. CHOTĚBOŘ</w:t>
      </w:r>
    </w:p>
    <w:p w14:paraId="782814A1" w14:textId="77777777" w:rsidR="008A6893" w:rsidRPr="008A6893" w:rsidRDefault="008A6893" w:rsidP="008A6893">
      <w:pPr>
        <w:rPr>
          <w:rFonts w:hint="cs"/>
        </w:rPr>
      </w:pPr>
      <w:r w:rsidRPr="008A6893">
        <w:rPr>
          <w:b/>
          <w:bCs/>
        </w:rPr>
        <w:t>Chotěboř: </w:t>
      </w:r>
      <w:hyperlink r:id="rId5" w:history="1">
        <w:r w:rsidRPr="008A6893">
          <w:rPr>
            <w:rStyle w:val="Hypertextovodkaz"/>
          </w:rPr>
          <w:t>+420 777 621 367</w:t>
        </w:r>
      </w:hyperlink>
      <w:r w:rsidRPr="008A6893">
        <w:t>, </w:t>
      </w:r>
      <w:hyperlink r:id="rId6" w:history="1">
        <w:r w:rsidRPr="008A6893">
          <w:rPr>
            <w:rStyle w:val="Hypertextovodkaz"/>
          </w:rPr>
          <w:t>+420 777 621 368</w:t>
        </w:r>
      </w:hyperlink>
    </w:p>
    <w:p w14:paraId="34AC5B1A" w14:textId="77777777" w:rsidR="008A6893" w:rsidRPr="008A6893" w:rsidRDefault="008A6893" w:rsidP="008A6893">
      <w:r w:rsidRPr="008A6893">
        <w:rPr>
          <w:b/>
          <w:bCs/>
        </w:rPr>
        <w:t>Email:</w:t>
      </w:r>
      <w:r w:rsidRPr="008A6893">
        <w:t> </w:t>
      </w:r>
      <w:hyperlink r:id="rId7" w:history="1">
        <w:r w:rsidRPr="008A6893">
          <w:rPr>
            <w:rStyle w:val="Hypertextovodkaz"/>
          </w:rPr>
          <w:t>tes@teschotebor.cz</w:t>
        </w:r>
      </w:hyperlink>
    </w:p>
    <w:p w14:paraId="532FBC9A" w14:textId="77777777" w:rsidR="008A6893" w:rsidRPr="008A6893" w:rsidRDefault="008A6893" w:rsidP="008A6893">
      <w:r w:rsidRPr="008A6893">
        <w:rPr>
          <w:b/>
          <w:bCs/>
        </w:rPr>
        <w:t>Adresa:</w:t>
      </w:r>
      <w:r w:rsidRPr="008A6893">
        <w:t> Chotěboř, Zednická 558 (</w:t>
      </w:r>
      <w:hyperlink r:id="rId8" w:tgtFrame="_blank" w:history="1">
        <w:r w:rsidRPr="008A6893">
          <w:rPr>
            <w:rStyle w:val="Hypertextovodkaz"/>
          </w:rPr>
          <w:t>mapa</w:t>
        </w:r>
      </w:hyperlink>
      <w:r w:rsidRPr="008A6893">
        <w:t>)</w:t>
      </w:r>
    </w:p>
    <w:p w14:paraId="696336B6" w14:textId="77777777" w:rsidR="008A6893" w:rsidRPr="008A6893" w:rsidRDefault="008A6893" w:rsidP="008A6893">
      <w:r w:rsidRPr="008A6893">
        <w:rPr>
          <w:b/>
          <w:bCs/>
        </w:rPr>
        <w:t>Praha:</w:t>
      </w:r>
      <w:r w:rsidRPr="008A6893">
        <w:t> </w:t>
      </w:r>
      <w:hyperlink r:id="rId9" w:history="1">
        <w:r w:rsidRPr="008A6893">
          <w:rPr>
            <w:rStyle w:val="Hypertextovodkaz"/>
          </w:rPr>
          <w:t>+420 777 710 916</w:t>
        </w:r>
      </w:hyperlink>
      <w:r w:rsidRPr="008A6893">
        <w:t> </w:t>
      </w:r>
      <w:r w:rsidRPr="008A6893">
        <w:rPr>
          <w:b/>
          <w:bCs/>
        </w:rPr>
        <w:t>/</w:t>
      </w:r>
      <w:r w:rsidRPr="008A6893">
        <w:t> </w:t>
      </w:r>
      <w:hyperlink r:id="rId10" w:tgtFrame="_blank" w:history="1">
        <w:r w:rsidRPr="008A6893">
          <w:rPr>
            <w:rStyle w:val="Hypertextovodkaz"/>
          </w:rPr>
          <w:t>praha@teschotebor.cz</w:t>
        </w:r>
      </w:hyperlink>
    </w:p>
    <w:p w14:paraId="1E36CAFF" w14:textId="77777777" w:rsidR="008A6893" w:rsidRPr="008A6893" w:rsidRDefault="008A6893" w:rsidP="008A6893">
      <w:r w:rsidRPr="008A6893">
        <w:rPr>
          <w:b/>
          <w:bCs/>
        </w:rPr>
        <w:t>Jihlava:</w:t>
      </w:r>
      <w:r w:rsidRPr="008A6893">
        <w:t> </w:t>
      </w:r>
      <w:hyperlink r:id="rId11" w:history="1">
        <w:r w:rsidRPr="008A6893">
          <w:rPr>
            <w:rStyle w:val="Hypertextovodkaz"/>
          </w:rPr>
          <w:t>+420 777 621 369</w:t>
        </w:r>
      </w:hyperlink>
      <w:r w:rsidRPr="008A6893">
        <w:t> </w:t>
      </w:r>
      <w:r w:rsidRPr="008A6893">
        <w:rPr>
          <w:b/>
          <w:bCs/>
        </w:rPr>
        <w:t>/</w:t>
      </w:r>
      <w:r w:rsidRPr="008A6893">
        <w:t> </w:t>
      </w:r>
      <w:hyperlink r:id="rId12" w:tgtFrame="_blank" w:history="1">
        <w:r w:rsidRPr="008A6893">
          <w:rPr>
            <w:rStyle w:val="Hypertextovodkaz"/>
          </w:rPr>
          <w:t>jihlava@teschotebor.cz</w:t>
        </w:r>
      </w:hyperlink>
    </w:p>
    <w:p w14:paraId="37165B2D" w14:textId="77777777" w:rsidR="008A6893" w:rsidRPr="008A6893" w:rsidRDefault="008A6893" w:rsidP="008A6893">
      <w:r w:rsidRPr="008A6893">
        <w:rPr>
          <w:b/>
          <w:bCs/>
        </w:rPr>
        <w:t>IČ:</w:t>
      </w:r>
      <w:r w:rsidRPr="008A6893">
        <w:t> 60934395 / </w:t>
      </w:r>
      <w:r w:rsidRPr="008A6893">
        <w:rPr>
          <w:b/>
          <w:bCs/>
        </w:rPr>
        <w:t>DIČ:</w:t>
      </w:r>
      <w:r w:rsidRPr="008A6893">
        <w:t> CZ60934395</w:t>
      </w:r>
    </w:p>
    <w:p w14:paraId="6FB48C36" w14:textId="77777777" w:rsidR="008A6893" w:rsidRPr="008A6893" w:rsidRDefault="008A6893" w:rsidP="008A6893">
      <w:r w:rsidRPr="008A6893">
        <w:t>Spisová značka: C 6075 vedená u Krajského soudu v Hradci Králové</w:t>
      </w:r>
    </w:p>
    <w:p w14:paraId="52A7AA85" w14:textId="3CF92BD7" w:rsidR="008A6893" w:rsidRDefault="008A6893" w:rsidP="008A6893"/>
    <w:p w14:paraId="6D8F7585" w14:textId="77777777" w:rsidR="008A6893" w:rsidRDefault="008A6893" w:rsidP="008A6893"/>
    <w:p w14:paraId="12CE1A4F" w14:textId="77777777" w:rsidR="008A6893" w:rsidRDefault="008A6893" w:rsidP="008A6893"/>
    <w:p w14:paraId="700D2993" w14:textId="77777777" w:rsidR="008A6893" w:rsidRPr="008A6893" w:rsidRDefault="008A6893" w:rsidP="008A6893">
      <w:pPr>
        <w:rPr>
          <w:b/>
          <w:bCs/>
        </w:rPr>
      </w:pPr>
      <w:r w:rsidRPr="008A6893">
        <w:rPr>
          <w:b/>
          <w:bCs/>
        </w:rPr>
        <w:t>GASTRO PRODUCTION, s.r.o.</w:t>
      </w:r>
    </w:p>
    <w:p w14:paraId="3F1B575F" w14:textId="6CFD4A43" w:rsidR="008A6893" w:rsidRPr="008A6893" w:rsidRDefault="008A6893" w:rsidP="008A6893">
      <w:r>
        <w:t>Z</w:t>
      </w:r>
      <w:r w:rsidRPr="008A6893">
        <w:t>emědělská 500, 373 81 Kamenný Újezd</w:t>
      </w:r>
    </w:p>
    <w:p w14:paraId="16F3AC69" w14:textId="77777777" w:rsidR="008A6893" w:rsidRPr="008A6893" w:rsidRDefault="008A6893" w:rsidP="008A6893">
      <w:r w:rsidRPr="008A6893">
        <w:t>+420 387 998 497</w:t>
      </w:r>
    </w:p>
    <w:p w14:paraId="1D29E3E8" w14:textId="49AA4680" w:rsidR="008A6893" w:rsidRDefault="008A6893" w:rsidP="008A6893">
      <w:hyperlink r:id="rId13" w:history="1">
        <w:r w:rsidRPr="008A6893">
          <w:rPr>
            <w:rStyle w:val="Hypertextovodkaz"/>
          </w:rPr>
          <w:t>sales@gastro.cz</w:t>
        </w:r>
      </w:hyperlink>
    </w:p>
    <w:p w14:paraId="22486980" w14:textId="77777777" w:rsidR="009A222D" w:rsidRDefault="009A222D" w:rsidP="008A6893"/>
    <w:p w14:paraId="6CC825BC" w14:textId="77777777" w:rsidR="009A222D" w:rsidRDefault="009A222D" w:rsidP="008A6893"/>
    <w:p w14:paraId="5A24CB13" w14:textId="0F37A10F" w:rsidR="009A222D" w:rsidRDefault="009A222D" w:rsidP="008A6893">
      <w:proofErr w:type="spellStart"/>
      <w:r>
        <w:t>Gastroform</w:t>
      </w:r>
      <w:proofErr w:type="spellEnd"/>
    </w:p>
    <w:p w14:paraId="53C9AA11" w14:textId="77777777" w:rsidR="009A222D" w:rsidRPr="009A222D" w:rsidRDefault="009A222D" w:rsidP="009A222D">
      <w:r w:rsidRPr="009A222D">
        <w:t>GASTROFORM, s.r.o.</w:t>
      </w:r>
      <w:r w:rsidRPr="009A222D">
        <w:br/>
        <w:t>Ondrova 159/9, Kníničky, Brno, 635 00</w:t>
      </w:r>
    </w:p>
    <w:p w14:paraId="7A8E308E" w14:textId="77777777" w:rsidR="009A222D" w:rsidRPr="009A222D" w:rsidRDefault="009A222D" w:rsidP="009A222D">
      <w:r w:rsidRPr="009A222D">
        <w:t>C 78901 vedená u Krajského soudu v Brně </w:t>
      </w:r>
    </w:p>
    <w:p w14:paraId="3BE9A462" w14:textId="77777777" w:rsidR="009A222D" w:rsidRPr="009A222D" w:rsidRDefault="009A222D" w:rsidP="009A222D">
      <w:proofErr w:type="gramStart"/>
      <w:r w:rsidRPr="009A222D">
        <w:t>IČO:  016</w:t>
      </w:r>
      <w:proofErr w:type="gramEnd"/>
      <w:r w:rsidRPr="009A222D">
        <w:t> 37 801</w:t>
      </w:r>
      <w:r w:rsidRPr="009A222D">
        <w:br/>
        <w:t>DIČ:  CZ 016 37 801</w:t>
      </w:r>
    </w:p>
    <w:p w14:paraId="0D54138E" w14:textId="77777777" w:rsidR="009A222D" w:rsidRPr="009A222D" w:rsidRDefault="009A222D" w:rsidP="009A222D">
      <w:r w:rsidRPr="009A222D">
        <w:t xml:space="preserve">ID Datové schránky </w:t>
      </w:r>
      <w:proofErr w:type="gramStart"/>
      <w:r w:rsidRPr="009A222D">
        <w:t>GASTROFORM - zm8uc27</w:t>
      </w:r>
      <w:proofErr w:type="gramEnd"/>
    </w:p>
    <w:p w14:paraId="4CE373F3" w14:textId="77777777" w:rsidR="009A222D" w:rsidRPr="008A6893" w:rsidRDefault="009A222D" w:rsidP="008A6893"/>
    <w:p w14:paraId="6B8F2FBB" w14:textId="77777777" w:rsidR="008A6893" w:rsidRPr="008A6893" w:rsidRDefault="008A6893" w:rsidP="008A6893"/>
    <w:p w14:paraId="39280533" w14:textId="77777777" w:rsidR="00627716" w:rsidRDefault="00627716"/>
    <w:sectPr w:rsidR="00627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1171E"/>
    <w:multiLevelType w:val="multilevel"/>
    <w:tmpl w:val="2FCC2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9964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93"/>
    <w:rsid w:val="00627716"/>
    <w:rsid w:val="008A6893"/>
    <w:rsid w:val="009A222D"/>
    <w:rsid w:val="00AC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01FA8"/>
  <w15:chartTrackingRefBased/>
  <w15:docId w15:val="{48A669A4-0073-4983-B8F9-F2665B53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A68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A6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A68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A68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A68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A68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A68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A68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A68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68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8A68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A68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A689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A689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A689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A689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A689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A689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A68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A6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A68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A68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A6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A689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A689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A689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A68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A689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A6893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A689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A6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zShzKNSTP82UCWr39" TargetMode="External"/><Relationship Id="rId13" Type="http://schemas.openxmlformats.org/officeDocument/2006/relationships/hyperlink" Target="mailto:sales@gastr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s@teschotebor.cz" TargetMode="External"/><Relationship Id="rId12" Type="http://schemas.openxmlformats.org/officeDocument/2006/relationships/hyperlink" Target="mailto:jihlava@teschotebo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420777621367" TargetMode="External"/><Relationship Id="rId11" Type="http://schemas.openxmlformats.org/officeDocument/2006/relationships/hyperlink" Target="tel:+420777621369" TargetMode="External"/><Relationship Id="rId5" Type="http://schemas.openxmlformats.org/officeDocument/2006/relationships/hyperlink" Target="tel:+420777621367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praha@teschotebor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42077771091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915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Mgr.Renata Petružálková</dc:creator>
  <cp:keywords/>
  <dc:description/>
  <cp:lastModifiedBy>Mgr.Renata Petružálková</cp:lastModifiedBy>
  <cp:revision>2</cp:revision>
  <dcterms:created xsi:type="dcterms:W3CDTF">2024-08-29T11:56:00Z</dcterms:created>
  <dcterms:modified xsi:type="dcterms:W3CDTF">2024-08-29T12:00:00Z</dcterms:modified>
</cp:coreProperties>
</file>