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430B2" w14:textId="52D03E99" w:rsidR="008D3D56" w:rsidRDefault="00ED5FB9" w:rsidP="00ED5FB9">
      <w:pPr>
        <w:ind w:left="3201" w:firstLine="339"/>
        <w:rPr>
          <w:rFonts w:ascii="Arial" w:hAnsi="Arial" w:cs="Arial"/>
        </w:rPr>
      </w:pPr>
      <w:r>
        <w:rPr>
          <w:rFonts w:ascii="Arial" w:hAnsi="Arial" w:cs="Arial"/>
        </w:rPr>
        <w:t>PŘÍLOHY</w:t>
      </w:r>
    </w:p>
    <w:p w14:paraId="450B7EFF" w14:textId="77777777" w:rsidR="00E61131" w:rsidRDefault="00E61131" w:rsidP="0020367A">
      <w:pPr>
        <w:rPr>
          <w:rFonts w:ascii="Arial" w:hAnsi="Arial" w:cs="Arial"/>
          <w:color w:val="FF0000"/>
        </w:rPr>
      </w:pPr>
    </w:p>
    <w:p w14:paraId="4C3B5788" w14:textId="77777777" w:rsidR="009B0CA2" w:rsidRDefault="009B0CA2" w:rsidP="0020367A">
      <w:pPr>
        <w:rPr>
          <w:rFonts w:ascii="Arial" w:hAnsi="Arial" w:cs="Arial"/>
          <w:color w:val="FF0000"/>
        </w:rPr>
      </w:pPr>
    </w:p>
    <w:p w14:paraId="78413A9B" w14:textId="77777777" w:rsidR="009B0CA2" w:rsidRPr="00176F1F" w:rsidRDefault="009B0CA2" w:rsidP="0020367A">
      <w:pPr>
        <w:rPr>
          <w:rFonts w:ascii="Arial" w:hAnsi="Arial" w:cs="Arial"/>
          <w:color w:val="FF0000"/>
        </w:rPr>
      </w:pPr>
    </w:p>
    <w:p w14:paraId="0D1A16D4" w14:textId="039E7948" w:rsidR="003316A1" w:rsidRDefault="00BE032E" w:rsidP="00ED5FB9">
      <w:pPr>
        <w:rPr>
          <w:rFonts w:ascii="Arial" w:hAnsi="Arial" w:cs="Arial"/>
          <w:b/>
          <w:sz w:val="24"/>
        </w:rPr>
      </w:pPr>
      <w:r w:rsidRPr="00C90329">
        <w:rPr>
          <w:rFonts w:ascii="Arial" w:hAnsi="Arial" w:cs="Arial"/>
          <w:b/>
          <w:sz w:val="24"/>
        </w:rPr>
        <w:t xml:space="preserve">                 </w:t>
      </w:r>
    </w:p>
    <w:p w14:paraId="62812413" w14:textId="0AA42176" w:rsidR="00C37EB2" w:rsidRPr="00ED5FB9" w:rsidRDefault="00BE032E" w:rsidP="00ED5FB9">
      <w:pPr>
        <w:rPr>
          <w:rFonts w:ascii="Arial" w:hAnsi="Arial" w:cs="Arial"/>
          <w:b/>
          <w:sz w:val="24"/>
        </w:rPr>
      </w:pPr>
      <w:r w:rsidRPr="00C90329">
        <w:rPr>
          <w:rFonts w:ascii="Arial" w:hAnsi="Arial" w:cs="Arial"/>
          <w:b/>
          <w:sz w:val="24"/>
        </w:rPr>
        <w:t xml:space="preserve">                                                                                                          </w:t>
      </w:r>
    </w:p>
    <w:p w14:paraId="5E51A95A" w14:textId="406E4CB2" w:rsidR="00C957A0" w:rsidRPr="00210665" w:rsidRDefault="008A6F7C" w:rsidP="00C957A0">
      <w:pPr>
        <w:rPr>
          <w:rFonts w:ascii="Arial" w:hAnsi="Arial" w:cs="Arial"/>
          <w:b/>
          <w:sz w:val="32"/>
          <w:szCs w:val="32"/>
          <w:u w:val="single"/>
        </w:rPr>
      </w:pPr>
      <w:r w:rsidRPr="00210665">
        <w:rPr>
          <w:rFonts w:ascii="Arial" w:hAnsi="Arial" w:cs="Arial"/>
          <w:b/>
          <w:sz w:val="32"/>
          <w:szCs w:val="32"/>
          <w:u w:val="single"/>
        </w:rPr>
        <w:t>P</w:t>
      </w:r>
      <w:r w:rsidR="00C957A0" w:rsidRPr="00210665">
        <w:rPr>
          <w:rFonts w:ascii="Arial" w:hAnsi="Arial" w:cs="Arial"/>
          <w:b/>
          <w:sz w:val="32"/>
          <w:szCs w:val="32"/>
          <w:u w:val="single"/>
        </w:rPr>
        <w:t>říloha č. 1</w:t>
      </w:r>
    </w:p>
    <w:p w14:paraId="5E51A95B" w14:textId="77777777" w:rsidR="00C957A0" w:rsidRPr="00210665" w:rsidRDefault="00C957A0" w:rsidP="00C957A0">
      <w:pPr>
        <w:rPr>
          <w:rFonts w:ascii="Arial" w:hAnsi="Arial" w:cs="Arial"/>
          <w:b/>
          <w:sz w:val="32"/>
          <w:szCs w:val="32"/>
          <w:u w:val="single"/>
        </w:rPr>
      </w:pPr>
      <w:r w:rsidRPr="00210665">
        <w:rPr>
          <w:rFonts w:ascii="Arial" w:hAnsi="Arial" w:cs="Arial"/>
          <w:b/>
          <w:sz w:val="32"/>
          <w:szCs w:val="32"/>
          <w:u w:val="single"/>
        </w:rPr>
        <w:t xml:space="preserve">Krycí list veřejné zakázky malého rozsahu </w:t>
      </w:r>
    </w:p>
    <w:p w14:paraId="5E51A95C" w14:textId="77777777" w:rsidR="00C957A0" w:rsidRPr="00210665" w:rsidRDefault="00C957A0" w:rsidP="00C957A0">
      <w:pPr>
        <w:rPr>
          <w:rFonts w:ascii="Arial" w:hAnsi="Arial" w:cs="Arial"/>
          <w:b/>
          <w:sz w:val="32"/>
          <w:szCs w:val="32"/>
          <w:u w:val="single"/>
        </w:rPr>
      </w:pPr>
    </w:p>
    <w:tbl>
      <w:tblPr>
        <w:tblStyle w:val="Mkatabulky"/>
        <w:tblW w:w="0" w:type="auto"/>
        <w:tblLook w:val="04A0" w:firstRow="1" w:lastRow="0" w:firstColumn="1" w:lastColumn="0" w:noHBand="0" w:noVBand="1"/>
      </w:tblPr>
      <w:tblGrid>
        <w:gridCol w:w="4540"/>
        <w:gridCol w:w="4520"/>
      </w:tblGrid>
      <w:tr w:rsidR="00C957A0" w:rsidRPr="00210665" w14:paraId="5E51A961" w14:textId="77777777" w:rsidTr="00E85A17">
        <w:tc>
          <w:tcPr>
            <w:tcW w:w="4606" w:type="dxa"/>
          </w:tcPr>
          <w:p w14:paraId="5E51A95D" w14:textId="77777777" w:rsidR="00C957A0" w:rsidRPr="00210665" w:rsidRDefault="00C957A0" w:rsidP="00E85A17">
            <w:pPr>
              <w:rPr>
                <w:rFonts w:ascii="Arial" w:hAnsi="Arial" w:cs="Arial"/>
              </w:rPr>
            </w:pPr>
            <w:r w:rsidRPr="00210665">
              <w:rPr>
                <w:rFonts w:ascii="Arial" w:hAnsi="Arial" w:cs="Arial"/>
              </w:rPr>
              <w:t>Dodavatel – název firmy, právní forma, sídlo:</w:t>
            </w:r>
          </w:p>
          <w:p w14:paraId="5E51A95E" w14:textId="77777777" w:rsidR="00C957A0" w:rsidRPr="00210665" w:rsidRDefault="00C957A0" w:rsidP="00E85A17">
            <w:pPr>
              <w:rPr>
                <w:rFonts w:ascii="Arial" w:hAnsi="Arial" w:cs="Arial"/>
              </w:rPr>
            </w:pPr>
          </w:p>
          <w:p w14:paraId="5E51A95F" w14:textId="77777777" w:rsidR="00C957A0" w:rsidRPr="00210665" w:rsidRDefault="00C957A0" w:rsidP="00E85A17">
            <w:pPr>
              <w:rPr>
                <w:rFonts w:ascii="Arial" w:hAnsi="Arial" w:cs="Arial"/>
              </w:rPr>
            </w:pPr>
          </w:p>
        </w:tc>
        <w:tc>
          <w:tcPr>
            <w:tcW w:w="4606" w:type="dxa"/>
          </w:tcPr>
          <w:p w14:paraId="5E51A960" w14:textId="77777777" w:rsidR="00C957A0" w:rsidRPr="00210665" w:rsidRDefault="00C957A0" w:rsidP="00E85A17">
            <w:pPr>
              <w:rPr>
                <w:rFonts w:ascii="Arial" w:hAnsi="Arial" w:cs="Arial"/>
              </w:rPr>
            </w:pPr>
          </w:p>
        </w:tc>
      </w:tr>
      <w:tr w:rsidR="00C957A0" w:rsidRPr="00210665" w14:paraId="5E51A965" w14:textId="77777777" w:rsidTr="00E85A17">
        <w:tc>
          <w:tcPr>
            <w:tcW w:w="4606" w:type="dxa"/>
          </w:tcPr>
          <w:p w14:paraId="5E51A962" w14:textId="77777777" w:rsidR="00C957A0" w:rsidRPr="00210665" w:rsidRDefault="00C957A0" w:rsidP="00E85A17">
            <w:pPr>
              <w:rPr>
                <w:rFonts w:ascii="Arial" w:hAnsi="Arial" w:cs="Arial"/>
              </w:rPr>
            </w:pPr>
            <w:r w:rsidRPr="00210665">
              <w:rPr>
                <w:rFonts w:ascii="Arial" w:hAnsi="Arial" w:cs="Arial"/>
              </w:rPr>
              <w:t>IČ:</w:t>
            </w:r>
          </w:p>
          <w:p w14:paraId="5E51A963" w14:textId="77777777" w:rsidR="00C957A0" w:rsidRPr="00210665" w:rsidRDefault="00C957A0" w:rsidP="00E85A17">
            <w:pPr>
              <w:rPr>
                <w:rFonts w:ascii="Arial" w:hAnsi="Arial" w:cs="Arial"/>
              </w:rPr>
            </w:pPr>
          </w:p>
        </w:tc>
        <w:tc>
          <w:tcPr>
            <w:tcW w:w="4606" w:type="dxa"/>
          </w:tcPr>
          <w:p w14:paraId="5E51A964" w14:textId="77777777" w:rsidR="00C957A0" w:rsidRPr="00210665" w:rsidRDefault="00C957A0" w:rsidP="00E85A17">
            <w:pPr>
              <w:rPr>
                <w:rFonts w:ascii="Arial" w:hAnsi="Arial" w:cs="Arial"/>
              </w:rPr>
            </w:pPr>
          </w:p>
        </w:tc>
      </w:tr>
      <w:tr w:rsidR="00C957A0" w:rsidRPr="00210665" w14:paraId="5E51A969" w14:textId="77777777" w:rsidTr="00E85A17">
        <w:tc>
          <w:tcPr>
            <w:tcW w:w="4606" w:type="dxa"/>
          </w:tcPr>
          <w:p w14:paraId="5E51A966" w14:textId="77777777" w:rsidR="00C957A0" w:rsidRPr="00210665" w:rsidRDefault="00C957A0" w:rsidP="00E85A17">
            <w:pPr>
              <w:rPr>
                <w:rFonts w:ascii="Arial" w:hAnsi="Arial" w:cs="Arial"/>
              </w:rPr>
            </w:pPr>
            <w:r w:rsidRPr="00210665">
              <w:rPr>
                <w:rFonts w:ascii="Arial" w:hAnsi="Arial" w:cs="Arial"/>
              </w:rPr>
              <w:t>DIČ:</w:t>
            </w:r>
          </w:p>
          <w:p w14:paraId="5E51A967" w14:textId="77777777" w:rsidR="00C957A0" w:rsidRPr="00210665" w:rsidRDefault="00C957A0" w:rsidP="00E85A17">
            <w:pPr>
              <w:rPr>
                <w:rFonts w:ascii="Arial" w:hAnsi="Arial" w:cs="Arial"/>
              </w:rPr>
            </w:pPr>
          </w:p>
        </w:tc>
        <w:tc>
          <w:tcPr>
            <w:tcW w:w="4606" w:type="dxa"/>
          </w:tcPr>
          <w:p w14:paraId="5E51A968" w14:textId="77777777" w:rsidR="00C957A0" w:rsidRPr="00210665" w:rsidRDefault="00C957A0" w:rsidP="00E85A17">
            <w:pPr>
              <w:rPr>
                <w:rFonts w:ascii="Arial" w:hAnsi="Arial" w:cs="Arial"/>
              </w:rPr>
            </w:pPr>
          </w:p>
        </w:tc>
      </w:tr>
      <w:tr w:rsidR="00C957A0" w:rsidRPr="00210665" w14:paraId="5E51A96D" w14:textId="77777777" w:rsidTr="00E85A17">
        <w:tc>
          <w:tcPr>
            <w:tcW w:w="4606" w:type="dxa"/>
          </w:tcPr>
          <w:p w14:paraId="5E51A96A" w14:textId="77777777" w:rsidR="00C957A0" w:rsidRPr="00210665" w:rsidRDefault="00C957A0" w:rsidP="00E85A17">
            <w:pPr>
              <w:rPr>
                <w:rFonts w:ascii="Arial" w:hAnsi="Arial" w:cs="Arial"/>
              </w:rPr>
            </w:pPr>
            <w:r w:rsidRPr="00210665">
              <w:rPr>
                <w:rFonts w:ascii="Arial" w:hAnsi="Arial" w:cs="Arial"/>
              </w:rPr>
              <w:t>Statutární zástupce:</w:t>
            </w:r>
          </w:p>
          <w:p w14:paraId="5E51A96B" w14:textId="77777777" w:rsidR="00C957A0" w:rsidRPr="00210665" w:rsidRDefault="00C957A0" w:rsidP="00E85A17">
            <w:pPr>
              <w:rPr>
                <w:rFonts w:ascii="Arial" w:hAnsi="Arial" w:cs="Arial"/>
              </w:rPr>
            </w:pPr>
          </w:p>
        </w:tc>
        <w:tc>
          <w:tcPr>
            <w:tcW w:w="4606" w:type="dxa"/>
          </w:tcPr>
          <w:p w14:paraId="5E51A96C" w14:textId="77777777" w:rsidR="00C957A0" w:rsidRPr="00210665" w:rsidRDefault="00C957A0" w:rsidP="00E85A17">
            <w:pPr>
              <w:rPr>
                <w:rFonts w:ascii="Arial" w:hAnsi="Arial" w:cs="Arial"/>
              </w:rPr>
            </w:pPr>
          </w:p>
        </w:tc>
      </w:tr>
      <w:tr w:rsidR="00C957A0" w:rsidRPr="00210665" w14:paraId="5E51A971" w14:textId="77777777" w:rsidTr="00E85A17">
        <w:tc>
          <w:tcPr>
            <w:tcW w:w="4606" w:type="dxa"/>
          </w:tcPr>
          <w:p w14:paraId="5E51A96E" w14:textId="77777777" w:rsidR="00C957A0" w:rsidRPr="00210665" w:rsidRDefault="00C957A0" w:rsidP="00E85A17">
            <w:pPr>
              <w:rPr>
                <w:rFonts w:ascii="Arial" w:hAnsi="Arial" w:cs="Arial"/>
              </w:rPr>
            </w:pPr>
            <w:r w:rsidRPr="00210665">
              <w:rPr>
                <w:rFonts w:ascii="Arial" w:hAnsi="Arial" w:cs="Arial"/>
              </w:rPr>
              <w:t>Kontaktní osoba:</w:t>
            </w:r>
          </w:p>
          <w:p w14:paraId="5E51A96F" w14:textId="77777777" w:rsidR="00C957A0" w:rsidRPr="00210665" w:rsidRDefault="00C957A0" w:rsidP="00E85A17">
            <w:pPr>
              <w:rPr>
                <w:rFonts w:ascii="Arial" w:hAnsi="Arial" w:cs="Arial"/>
              </w:rPr>
            </w:pPr>
          </w:p>
        </w:tc>
        <w:tc>
          <w:tcPr>
            <w:tcW w:w="4606" w:type="dxa"/>
          </w:tcPr>
          <w:p w14:paraId="5E51A970" w14:textId="77777777" w:rsidR="00C957A0" w:rsidRPr="00210665" w:rsidRDefault="00C957A0" w:rsidP="00E85A17">
            <w:pPr>
              <w:rPr>
                <w:rFonts w:ascii="Arial" w:hAnsi="Arial" w:cs="Arial"/>
              </w:rPr>
            </w:pPr>
          </w:p>
        </w:tc>
      </w:tr>
      <w:tr w:rsidR="00C957A0" w:rsidRPr="00210665" w14:paraId="5E51A975" w14:textId="77777777" w:rsidTr="00E85A17">
        <w:tc>
          <w:tcPr>
            <w:tcW w:w="4606" w:type="dxa"/>
          </w:tcPr>
          <w:p w14:paraId="5E51A972" w14:textId="77777777" w:rsidR="00C957A0" w:rsidRPr="00210665" w:rsidRDefault="00C957A0" w:rsidP="00E85A17">
            <w:pPr>
              <w:rPr>
                <w:rFonts w:ascii="Arial" w:hAnsi="Arial" w:cs="Arial"/>
              </w:rPr>
            </w:pPr>
            <w:r w:rsidRPr="00210665">
              <w:rPr>
                <w:rFonts w:ascii="Arial" w:hAnsi="Arial" w:cs="Arial"/>
              </w:rPr>
              <w:t>E-mail:</w:t>
            </w:r>
          </w:p>
          <w:p w14:paraId="5E51A973" w14:textId="77777777" w:rsidR="00C957A0" w:rsidRPr="00210665" w:rsidRDefault="00C957A0" w:rsidP="00E85A17">
            <w:pPr>
              <w:rPr>
                <w:rFonts w:ascii="Arial" w:hAnsi="Arial" w:cs="Arial"/>
              </w:rPr>
            </w:pPr>
          </w:p>
        </w:tc>
        <w:tc>
          <w:tcPr>
            <w:tcW w:w="4606" w:type="dxa"/>
          </w:tcPr>
          <w:p w14:paraId="5E51A974" w14:textId="77777777" w:rsidR="00C957A0" w:rsidRPr="00210665" w:rsidRDefault="00C957A0" w:rsidP="00E85A17">
            <w:pPr>
              <w:rPr>
                <w:rFonts w:ascii="Arial" w:hAnsi="Arial" w:cs="Arial"/>
              </w:rPr>
            </w:pPr>
          </w:p>
        </w:tc>
      </w:tr>
      <w:tr w:rsidR="00C7422E" w:rsidRPr="00210665" w14:paraId="5E51A979" w14:textId="77777777" w:rsidTr="00E85A17">
        <w:tc>
          <w:tcPr>
            <w:tcW w:w="4606" w:type="dxa"/>
          </w:tcPr>
          <w:p w14:paraId="5E51A976" w14:textId="77777777" w:rsidR="00C7422E" w:rsidRPr="00210665" w:rsidRDefault="00C7422E" w:rsidP="00E85A17">
            <w:pPr>
              <w:rPr>
                <w:rFonts w:ascii="Arial" w:hAnsi="Arial" w:cs="Arial"/>
              </w:rPr>
            </w:pPr>
            <w:r w:rsidRPr="00210665">
              <w:rPr>
                <w:rFonts w:ascii="Arial" w:hAnsi="Arial" w:cs="Arial"/>
              </w:rPr>
              <w:t>Datová schránka:</w:t>
            </w:r>
          </w:p>
          <w:p w14:paraId="5E51A977" w14:textId="77777777" w:rsidR="00C7422E" w:rsidRPr="00210665" w:rsidRDefault="00C7422E" w:rsidP="00E85A17">
            <w:pPr>
              <w:rPr>
                <w:rFonts w:ascii="Arial" w:hAnsi="Arial" w:cs="Arial"/>
              </w:rPr>
            </w:pPr>
          </w:p>
        </w:tc>
        <w:tc>
          <w:tcPr>
            <w:tcW w:w="4606" w:type="dxa"/>
          </w:tcPr>
          <w:p w14:paraId="5E51A978" w14:textId="77777777" w:rsidR="00C7422E" w:rsidRPr="00210665" w:rsidRDefault="00C7422E" w:rsidP="00E85A17">
            <w:pPr>
              <w:rPr>
                <w:rFonts w:ascii="Arial" w:hAnsi="Arial" w:cs="Arial"/>
              </w:rPr>
            </w:pPr>
          </w:p>
        </w:tc>
      </w:tr>
      <w:tr w:rsidR="00C957A0" w:rsidRPr="00210665" w14:paraId="5E51A97D" w14:textId="77777777" w:rsidTr="00E85A17">
        <w:tc>
          <w:tcPr>
            <w:tcW w:w="4606" w:type="dxa"/>
          </w:tcPr>
          <w:p w14:paraId="5E51A97A" w14:textId="77777777" w:rsidR="00C957A0" w:rsidRPr="00210665" w:rsidRDefault="00C957A0" w:rsidP="00E85A17">
            <w:pPr>
              <w:rPr>
                <w:rFonts w:ascii="Arial" w:hAnsi="Arial" w:cs="Arial"/>
              </w:rPr>
            </w:pPr>
            <w:r w:rsidRPr="00210665">
              <w:rPr>
                <w:rFonts w:ascii="Arial" w:hAnsi="Arial" w:cs="Arial"/>
              </w:rPr>
              <w:t>Telefon:</w:t>
            </w:r>
          </w:p>
          <w:p w14:paraId="5E51A97B" w14:textId="77777777" w:rsidR="00C957A0" w:rsidRPr="00210665" w:rsidRDefault="00C957A0" w:rsidP="00E85A17">
            <w:pPr>
              <w:rPr>
                <w:rFonts w:ascii="Arial" w:hAnsi="Arial" w:cs="Arial"/>
              </w:rPr>
            </w:pPr>
          </w:p>
        </w:tc>
        <w:tc>
          <w:tcPr>
            <w:tcW w:w="4606" w:type="dxa"/>
          </w:tcPr>
          <w:p w14:paraId="5E51A97C" w14:textId="77777777" w:rsidR="00C957A0" w:rsidRPr="00210665" w:rsidRDefault="00C957A0" w:rsidP="00E85A17">
            <w:pPr>
              <w:rPr>
                <w:rFonts w:ascii="Arial" w:hAnsi="Arial" w:cs="Arial"/>
              </w:rPr>
            </w:pPr>
          </w:p>
        </w:tc>
      </w:tr>
    </w:tbl>
    <w:p w14:paraId="5E51A97E" w14:textId="77777777" w:rsidR="00C957A0" w:rsidRPr="00210665" w:rsidRDefault="00C957A0" w:rsidP="006A2C45">
      <w:pPr>
        <w:pStyle w:val="Nadpis1"/>
        <w:spacing w:before="0" w:beforeAutospacing="0" w:after="0" w:afterAutospacing="0"/>
        <w:rPr>
          <w:rFonts w:ascii="Arial" w:hAnsi="Arial" w:cs="Arial"/>
          <w:b w:val="0"/>
          <w:sz w:val="22"/>
          <w:szCs w:val="22"/>
        </w:rPr>
      </w:pPr>
    </w:p>
    <w:p w14:paraId="5E51A97F" w14:textId="77777777" w:rsidR="00C957A0" w:rsidRPr="00210665" w:rsidRDefault="00C957A0" w:rsidP="005F591F"/>
    <w:p w14:paraId="5E51A980" w14:textId="77777777" w:rsidR="009D4C3C" w:rsidRPr="00210665" w:rsidRDefault="009D4C3C" w:rsidP="005F591F"/>
    <w:p w14:paraId="5E51A981" w14:textId="77777777" w:rsidR="009D4C3C" w:rsidRPr="00210665" w:rsidRDefault="009D4C3C" w:rsidP="005F591F"/>
    <w:p w14:paraId="5E51A982" w14:textId="77777777" w:rsidR="009D4C3C" w:rsidRDefault="009D4C3C" w:rsidP="005F591F"/>
    <w:p w14:paraId="5E51A983" w14:textId="77777777" w:rsidR="009D4C3C" w:rsidRDefault="009D4C3C" w:rsidP="005F591F"/>
    <w:p w14:paraId="5E51A984" w14:textId="77777777" w:rsidR="009D4C3C" w:rsidRDefault="009D4C3C" w:rsidP="005F591F"/>
    <w:p w14:paraId="5E51A985" w14:textId="77777777" w:rsidR="009D4C3C" w:rsidRDefault="009D4C3C" w:rsidP="005F591F"/>
    <w:p w14:paraId="5E51A986" w14:textId="35C71DC8" w:rsidR="009D4C3C" w:rsidRDefault="009D4C3C" w:rsidP="005F591F"/>
    <w:p w14:paraId="32CE6430" w14:textId="32E659CF" w:rsidR="0020367A" w:rsidRDefault="0020367A" w:rsidP="005F591F"/>
    <w:p w14:paraId="4A1021E8" w14:textId="67F19499" w:rsidR="0020367A" w:rsidRDefault="0020367A" w:rsidP="005F591F"/>
    <w:p w14:paraId="39DEB130" w14:textId="2F403EBA" w:rsidR="0020367A" w:rsidRDefault="0020367A" w:rsidP="005F591F"/>
    <w:p w14:paraId="4EB33990" w14:textId="4CB43AE7" w:rsidR="0020367A" w:rsidRDefault="0020367A" w:rsidP="005F591F"/>
    <w:p w14:paraId="394497D8" w14:textId="178210D7" w:rsidR="0020367A" w:rsidRDefault="0020367A" w:rsidP="005F591F"/>
    <w:p w14:paraId="73CCB3A3" w14:textId="0F146283" w:rsidR="0020367A" w:rsidRDefault="0020367A" w:rsidP="005F591F"/>
    <w:p w14:paraId="1C13FD74" w14:textId="45EF1804" w:rsidR="0020367A" w:rsidRDefault="0020367A" w:rsidP="005F591F"/>
    <w:p w14:paraId="0079393C" w14:textId="459555DD" w:rsidR="0020367A" w:rsidRDefault="0020367A" w:rsidP="005F591F"/>
    <w:p w14:paraId="0D0BD96E" w14:textId="1AA0FD3F" w:rsidR="0020367A" w:rsidRDefault="0020367A" w:rsidP="005F591F"/>
    <w:p w14:paraId="2D201AC7" w14:textId="43B0034F" w:rsidR="0020367A" w:rsidRDefault="0020367A" w:rsidP="005F591F"/>
    <w:p w14:paraId="527BBE52" w14:textId="70413AB6" w:rsidR="0020367A" w:rsidRDefault="0020367A" w:rsidP="005F591F"/>
    <w:p w14:paraId="117639AD" w14:textId="7F8F6880" w:rsidR="0020367A" w:rsidRDefault="0020367A" w:rsidP="005F591F"/>
    <w:p w14:paraId="3BA901B8" w14:textId="5DB3B633" w:rsidR="0020367A" w:rsidRDefault="0020367A" w:rsidP="005F591F"/>
    <w:p w14:paraId="5261B1DF" w14:textId="08F18EB5" w:rsidR="0020367A" w:rsidRDefault="0020367A" w:rsidP="005F591F"/>
    <w:p w14:paraId="35FC6F4D" w14:textId="3046A3A2" w:rsidR="0020367A" w:rsidRDefault="0020367A" w:rsidP="005F591F"/>
    <w:p w14:paraId="28549E89" w14:textId="5152B493" w:rsidR="0020367A" w:rsidRDefault="0020367A" w:rsidP="00ED5FB9">
      <w:pPr>
        <w:ind w:left="0" w:firstLine="0"/>
      </w:pPr>
    </w:p>
    <w:p w14:paraId="6CE65E31" w14:textId="77777777" w:rsidR="0020367A" w:rsidRDefault="0020367A" w:rsidP="005F591F"/>
    <w:p w14:paraId="5E51A987" w14:textId="77777777" w:rsidR="009D4C3C" w:rsidRDefault="009D4C3C" w:rsidP="005F591F">
      <w:pPr>
        <w:rPr>
          <w:rFonts w:ascii="Arial" w:hAnsi="Arial" w:cs="Arial"/>
        </w:rPr>
      </w:pPr>
    </w:p>
    <w:p w14:paraId="5E51A988" w14:textId="5A7A4788" w:rsidR="009D4C3C" w:rsidRPr="00210665" w:rsidRDefault="009D4C3C" w:rsidP="006A2C45">
      <w:pPr>
        <w:pStyle w:val="Nadpis1"/>
        <w:spacing w:before="0" w:beforeAutospacing="0" w:after="0" w:afterAutospacing="0"/>
        <w:rPr>
          <w:rFonts w:ascii="Arial" w:hAnsi="Arial" w:cs="Arial"/>
          <w:sz w:val="32"/>
          <w:szCs w:val="32"/>
        </w:rPr>
      </w:pPr>
      <w:r w:rsidRPr="00210665">
        <w:rPr>
          <w:rFonts w:ascii="Arial" w:hAnsi="Arial" w:cs="Arial"/>
          <w:sz w:val="32"/>
          <w:szCs w:val="32"/>
        </w:rPr>
        <w:t>Příloha č. 2</w:t>
      </w:r>
      <w:r w:rsidR="001A785C">
        <w:rPr>
          <w:rFonts w:ascii="Arial" w:hAnsi="Arial" w:cs="Arial"/>
          <w:sz w:val="32"/>
          <w:szCs w:val="32"/>
        </w:rPr>
        <w:t xml:space="preserve"> </w:t>
      </w:r>
    </w:p>
    <w:p w14:paraId="5E51A989" w14:textId="77777777" w:rsidR="009D4C3C" w:rsidRPr="00210665" w:rsidRDefault="009D4C3C" w:rsidP="006A2C45">
      <w:pPr>
        <w:pStyle w:val="Nadpis1"/>
        <w:spacing w:before="0" w:beforeAutospacing="0" w:after="0" w:afterAutospacing="0"/>
        <w:rPr>
          <w:rFonts w:ascii="Arial" w:hAnsi="Arial" w:cs="Arial"/>
          <w:sz w:val="32"/>
          <w:szCs w:val="32"/>
        </w:rPr>
      </w:pPr>
      <w:r w:rsidRPr="00210665">
        <w:rPr>
          <w:rFonts w:ascii="Arial" w:hAnsi="Arial" w:cs="Arial"/>
          <w:sz w:val="32"/>
          <w:szCs w:val="32"/>
        </w:rPr>
        <w:t>Cenová nabídka</w:t>
      </w:r>
    </w:p>
    <w:p w14:paraId="5E51A9F3" w14:textId="77777777" w:rsidR="009D4C3C" w:rsidRDefault="009D4C3C" w:rsidP="001A785C">
      <w:pPr>
        <w:pStyle w:val="Nadpis1"/>
        <w:spacing w:before="0" w:beforeAutospacing="0" w:after="0" w:afterAutospacing="0"/>
        <w:ind w:left="0" w:firstLine="0"/>
        <w:rPr>
          <w:rFonts w:ascii="Arial" w:hAnsi="Arial" w:cs="Arial"/>
          <w:b w:val="0"/>
          <w:sz w:val="22"/>
          <w:szCs w:val="22"/>
        </w:rPr>
      </w:pPr>
    </w:p>
    <w:tbl>
      <w:tblPr>
        <w:tblW w:w="7180" w:type="dxa"/>
        <w:tblCellMar>
          <w:left w:w="70" w:type="dxa"/>
          <w:right w:w="70" w:type="dxa"/>
        </w:tblCellMar>
        <w:tblLook w:val="04A0" w:firstRow="1" w:lastRow="0" w:firstColumn="1" w:lastColumn="0" w:noHBand="0" w:noVBand="1"/>
      </w:tblPr>
      <w:tblGrid>
        <w:gridCol w:w="2380"/>
        <w:gridCol w:w="2320"/>
        <w:gridCol w:w="2480"/>
      </w:tblGrid>
      <w:tr w:rsidR="00D21BA8" w:rsidRPr="00D21BA8" w14:paraId="6938A6F8" w14:textId="77777777" w:rsidTr="00D21BA8">
        <w:trPr>
          <w:trHeight w:val="300"/>
        </w:trPr>
        <w:tc>
          <w:tcPr>
            <w:tcW w:w="238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3E2527E1" w14:textId="77777777" w:rsidR="00D21BA8" w:rsidRPr="00D21BA8" w:rsidRDefault="00D21BA8" w:rsidP="00D21BA8">
            <w:pPr>
              <w:ind w:left="0" w:firstLine="0"/>
              <w:jc w:val="left"/>
              <w:rPr>
                <w:rFonts w:ascii="Aptos Narrow" w:hAnsi="Aptos Narrow"/>
                <w:color w:val="000000"/>
              </w:rPr>
            </w:pPr>
            <w:proofErr w:type="spellStart"/>
            <w:r w:rsidRPr="00D21BA8">
              <w:rPr>
                <w:rFonts w:ascii="Aptos Narrow" w:hAnsi="Aptos Narrow"/>
                <w:color w:val="000000"/>
              </w:rPr>
              <w:t>gastrozařízení</w:t>
            </w:r>
            <w:proofErr w:type="spellEnd"/>
          </w:p>
        </w:tc>
        <w:tc>
          <w:tcPr>
            <w:tcW w:w="2320" w:type="dxa"/>
            <w:tcBorders>
              <w:top w:val="single" w:sz="4" w:space="0" w:color="auto"/>
              <w:left w:val="nil"/>
              <w:bottom w:val="single" w:sz="4" w:space="0" w:color="auto"/>
              <w:right w:val="single" w:sz="4" w:space="0" w:color="auto"/>
            </w:tcBorders>
            <w:shd w:val="clear" w:color="000000" w:fill="FFFF00"/>
            <w:noWrap/>
            <w:vAlign w:val="bottom"/>
            <w:hideMark/>
          </w:tcPr>
          <w:p w14:paraId="3277A55A" w14:textId="77777777" w:rsidR="00D21BA8" w:rsidRPr="00D21BA8" w:rsidRDefault="00D21BA8" w:rsidP="00D21BA8">
            <w:pPr>
              <w:ind w:left="0" w:firstLine="0"/>
              <w:jc w:val="left"/>
              <w:rPr>
                <w:rFonts w:ascii="Aptos Narrow" w:hAnsi="Aptos Narrow"/>
                <w:color w:val="000000"/>
              </w:rPr>
            </w:pPr>
            <w:r w:rsidRPr="00D21BA8">
              <w:rPr>
                <w:rFonts w:ascii="Aptos Narrow" w:hAnsi="Aptos Narrow"/>
                <w:color w:val="000000"/>
              </w:rPr>
              <w:t>cena bez DPH</w:t>
            </w:r>
          </w:p>
        </w:tc>
        <w:tc>
          <w:tcPr>
            <w:tcW w:w="2480" w:type="dxa"/>
            <w:tcBorders>
              <w:top w:val="single" w:sz="4" w:space="0" w:color="auto"/>
              <w:left w:val="nil"/>
              <w:bottom w:val="single" w:sz="4" w:space="0" w:color="auto"/>
              <w:right w:val="single" w:sz="4" w:space="0" w:color="auto"/>
            </w:tcBorders>
            <w:shd w:val="clear" w:color="000000" w:fill="FFFF00"/>
            <w:noWrap/>
            <w:vAlign w:val="bottom"/>
            <w:hideMark/>
          </w:tcPr>
          <w:p w14:paraId="330F3388" w14:textId="77777777" w:rsidR="00D21BA8" w:rsidRPr="00D21BA8" w:rsidRDefault="00D21BA8" w:rsidP="00D21BA8">
            <w:pPr>
              <w:ind w:left="0" w:firstLine="0"/>
              <w:jc w:val="left"/>
              <w:rPr>
                <w:rFonts w:ascii="Aptos Narrow" w:hAnsi="Aptos Narrow"/>
                <w:color w:val="000000"/>
              </w:rPr>
            </w:pPr>
            <w:r w:rsidRPr="00D21BA8">
              <w:rPr>
                <w:rFonts w:ascii="Aptos Narrow" w:hAnsi="Aptos Narrow"/>
                <w:color w:val="000000"/>
              </w:rPr>
              <w:t>cena s DPH</w:t>
            </w:r>
          </w:p>
        </w:tc>
      </w:tr>
      <w:tr w:rsidR="00D21BA8" w:rsidRPr="00D21BA8" w14:paraId="408002D1" w14:textId="77777777" w:rsidTr="00D21BA8">
        <w:trPr>
          <w:trHeight w:val="300"/>
        </w:trPr>
        <w:tc>
          <w:tcPr>
            <w:tcW w:w="2380" w:type="dxa"/>
            <w:tcBorders>
              <w:top w:val="nil"/>
              <w:left w:val="single" w:sz="4" w:space="0" w:color="auto"/>
              <w:bottom w:val="single" w:sz="4" w:space="0" w:color="auto"/>
              <w:right w:val="single" w:sz="4" w:space="0" w:color="auto"/>
            </w:tcBorders>
            <w:shd w:val="clear" w:color="000000" w:fill="E8E8E8"/>
            <w:noWrap/>
            <w:vAlign w:val="bottom"/>
            <w:hideMark/>
          </w:tcPr>
          <w:p w14:paraId="3D6A6BA2" w14:textId="77777777" w:rsidR="00D21BA8" w:rsidRPr="00D21BA8" w:rsidRDefault="00D21BA8" w:rsidP="00D21BA8">
            <w:pPr>
              <w:ind w:left="0" w:firstLine="0"/>
              <w:jc w:val="left"/>
              <w:rPr>
                <w:rFonts w:ascii="Aptos Narrow" w:hAnsi="Aptos Narrow"/>
                <w:color w:val="000000"/>
              </w:rPr>
            </w:pPr>
            <w:r w:rsidRPr="00D21BA8">
              <w:rPr>
                <w:rFonts w:ascii="Aptos Narrow" w:hAnsi="Aptos Narrow"/>
                <w:color w:val="000000"/>
              </w:rPr>
              <w:t>konvektomat</w:t>
            </w:r>
          </w:p>
        </w:tc>
        <w:tc>
          <w:tcPr>
            <w:tcW w:w="2320" w:type="dxa"/>
            <w:tcBorders>
              <w:top w:val="nil"/>
              <w:left w:val="nil"/>
              <w:bottom w:val="single" w:sz="4" w:space="0" w:color="auto"/>
              <w:right w:val="single" w:sz="4" w:space="0" w:color="auto"/>
            </w:tcBorders>
            <w:shd w:val="clear" w:color="auto" w:fill="auto"/>
            <w:noWrap/>
            <w:vAlign w:val="bottom"/>
            <w:hideMark/>
          </w:tcPr>
          <w:p w14:paraId="36B00323" w14:textId="77777777" w:rsidR="00D21BA8" w:rsidRPr="00D21BA8" w:rsidRDefault="00D21BA8" w:rsidP="00D21BA8">
            <w:pPr>
              <w:ind w:left="0" w:firstLine="0"/>
              <w:jc w:val="left"/>
              <w:rPr>
                <w:rFonts w:ascii="Aptos Narrow" w:hAnsi="Aptos Narrow"/>
                <w:color w:val="000000"/>
              </w:rPr>
            </w:pPr>
            <w:r w:rsidRPr="00D21BA8">
              <w:rPr>
                <w:rFonts w:ascii="Aptos Narrow" w:hAnsi="Aptos Narrow"/>
                <w:color w:val="000000"/>
              </w:rPr>
              <w:t> </w:t>
            </w:r>
          </w:p>
        </w:tc>
        <w:tc>
          <w:tcPr>
            <w:tcW w:w="2480" w:type="dxa"/>
            <w:tcBorders>
              <w:top w:val="nil"/>
              <w:left w:val="nil"/>
              <w:bottom w:val="single" w:sz="4" w:space="0" w:color="auto"/>
              <w:right w:val="single" w:sz="4" w:space="0" w:color="auto"/>
            </w:tcBorders>
            <w:shd w:val="clear" w:color="auto" w:fill="auto"/>
            <w:noWrap/>
            <w:vAlign w:val="bottom"/>
            <w:hideMark/>
          </w:tcPr>
          <w:p w14:paraId="19753507" w14:textId="77777777" w:rsidR="00D21BA8" w:rsidRPr="00D21BA8" w:rsidRDefault="00D21BA8" w:rsidP="00D21BA8">
            <w:pPr>
              <w:ind w:left="0" w:firstLine="0"/>
              <w:jc w:val="left"/>
              <w:rPr>
                <w:rFonts w:ascii="Aptos Narrow" w:hAnsi="Aptos Narrow"/>
                <w:color w:val="000000"/>
              </w:rPr>
            </w:pPr>
            <w:r w:rsidRPr="00D21BA8">
              <w:rPr>
                <w:rFonts w:ascii="Aptos Narrow" w:hAnsi="Aptos Narrow"/>
                <w:color w:val="000000"/>
              </w:rPr>
              <w:t> </w:t>
            </w:r>
          </w:p>
        </w:tc>
      </w:tr>
      <w:tr w:rsidR="00D21BA8" w:rsidRPr="00D21BA8" w14:paraId="037257A4" w14:textId="77777777" w:rsidTr="00D21BA8">
        <w:trPr>
          <w:trHeight w:val="300"/>
        </w:trPr>
        <w:tc>
          <w:tcPr>
            <w:tcW w:w="2380" w:type="dxa"/>
            <w:tcBorders>
              <w:top w:val="nil"/>
              <w:left w:val="single" w:sz="4" w:space="0" w:color="auto"/>
              <w:bottom w:val="single" w:sz="4" w:space="0" w:color="auto"/>
              <w:right w:val="single" w:sz="4" w:space="0" w:color="auto"/>
            </w:tcBorders>
            <w:shd w:val="clear" w:color="000000" w:fill="E8E8E8"/>
            <w:noWrap/>
            <w:vAlign w:val="bottom"/>
            <w:hideMark/>
          </w:tcPr>
          <w:p w14:paraId="09F8EB63" w14:textId="77777777" w:rsidR="00D21BA8" w:rsidRPr="00D21BA8" w:rsidRDefault="00D21BA8" w:rsidP="00D21BA8">
            <w:pPr>
              <w:ind w:left="0" w:firstLine="0"/>
              <w:jc w:val="left"/>
              <w:rPr>
                <w:rFonts w:ascii="Aptos Narrow" w:hAnsi="Aptos Narrow"/>
                <w:color w:val="000000"/>
              </w:rPr>
            </w:pPr>
            <w:r w:rsidRPr="00D21BA8">
              <w:rPr>
                <w:rFonts w:ascii="Aptos Narrow" w:hAnsi="Aptos Narrow"/>
                <w:color w:val="000000"/>
              </w:rPr>
              <w:t>repase RE-22</w:t>
            </w:r>
          </w:p>
        </w:tc>
        <w:tc>
          <w:tcPr>
            <w:tcW w:w="2320" w:type="dxa"/>
            <w:tcBorders>
              <w:top w:val="nil"/>
              <w:left w:val="nil"/>
              <w:bottom w:val="single" w:sz="4" w:space="0" w:color="auto"/>
              <w:right w:val="single" w:sz="4" w:space="0" w:color="auto"/>
            </w:tcBorders>
            <w:shd w:val="clear" w:color="auto" w:fill="auto"/>
            <w:noWrap/>
            <w:vAlign w:val="bottom"/>
            <w:hideMark/>
          </w:tcPr>
          <w:p w14:paraId="2D6AF82D" w14:textId="77777777" w:rsidR="00D21BA8" w:rsidRPr="00D21BA8" w:rsidRDefault="00D21BA8" w:rsidP="00D21BA8">
            <w:pPr>
              <w:ind w:left="0" w:firstLine="0"/>
              <w:jc w:val="left"/>
              <w:rPr>
                <w:rFonts w:ascii="Aptos Narrow" w:hAnsi="Aptos Narrow"/>
                <w:color w:val="000000"/>
              </w:rPr>
            </w:pPr>
            <w:r w:rsidRPr="00D21BA8">
              <w:rPr>
                <w:rFonts w:ascii="Aptos Narrow" w:hAnsi="Aptos Narrow"/>
                <w:color w:val="000000"/>
              </w:rPr>
              <w:t> </w:t>
            </w:r>
          </w:p>
        </w:tc>
        <w:tc>
          <w:tcPr>
            <w:tcW w:w="2480" w:type="dxa"/>
            <w:tcBorders>
              <w:top w:val="nil"/>
              <w:left w:val="nil"/>
              <w:bottom w:val="single" w:sz="4" w:space="0" w:color="auto"/>
              <w:right w:val="single" w:sz="4" w:space="0" w:color="auto"/>
            </w:tcBorders>
            <w:shd w:val="clear" w:color="auto" w:fill="auto"/>
            <w:noWrap/>
            <w:vAlign w:val="bottom"/>
            <w:hideMark/>
          </w:tcPr>
          <w:p w14:paraId="7BBFAD90" w14:textId="77777777" w:rsidR="00D21BA8" w:rsidRPr="00D21BA8" w:rsidRDefault="00D21BA8" w:rsidP="00D21BA8">
            <w:pPr>
              <w:ind w:left="0" w:firstLine="0"/>
              <w:jc w:val="left"/>
              <w:rPr>
                <w:rFonts w:ascii="Aptos Narrow" w:hAnsi="Aptos Narrow"/>
                <w:color w:val="000000"/>
              </w:rPr>
            </w:pPr>
            <w:r w:rsidRPr="00D21BA8">
              <w:rPr>
                <w:rFonts w:ascii="Aptos Narrow" w:hAnsi="Aptos Narrow"/>
                <w:color w:val="000000"/>
              </w:rPr>
              <w:t> </w:t>
            </w:r>
          </w:p>
        </w:tc>
      </w:tr>
      <w:tr w:rsidR="00D21BA8" w:rsidRPr="00D21BA8" w14:paraId="41267BEB" w14:textId="77777777" w:rsidTr="00D21BA8">
        <w:trPr>
          <w:trHeight w:val="300"/>
        </w:trPr>
        <w:tc>
          <w:tcPr>
            <w:tcW w:w="2380" w:type="dxa"/>
            <w:tcBorders>
              <w:top w:val="nil"/>
              <w:left w:val="single" w:sz="4" w:space="0" w:color="auto"/>
              <w:bottom w:val="single" w:sz="4" w:space="0" w:color="auto"/>
              <w:right w:val="single" w:sz="4" w:space="0" w:color="auto"/>
            </w:tcBorders>
            <w:shd w:val="clear" w:color="000000" w:fill="E8E8E8"/>
            <w:noWrap/>
            <w:vAlign w:val="bottom"/>
            <w:hideMark/>
          </w:tcPr>
          <w:p w14:paraId="5498D876" w14:textId="77777777" w:rsidR="00D21BA8" w:rsidRPr="00D21BA8" w:rsidRDefault="00D21BA8" w:rsidP="00D21BA8">
            <w:pPr>
              <w:ind w:left="0" w:firstLine="0"/>
              <w:jc w:val="left"/>
              <w:rPr>
                <w:rFonts w:ascii="Aptos Narrow" w:hAnsi="Aptos Narrow"/>
                <w:color w:val="000000"/>
              </w:rPr>
            </w:pPr>
            <w:r w:rsidRPr="00D21BA8">
              <w:rPr>
                <w:rFonts w:ascii="Aptos Narrow" w:hAnsi="Aptos Narrow"/>
                <w:color w:val="000000"/>
              </w:rPr>
              <w:t>krouhač zeleniny</w:t>
            </w:r>
          </w:p>
        </w:tc>
        <w:tc>
          <w:tcPr>
            <w:tcW w:w="2320" w:type="dxa"/>
            <w:tcBorders>
              <w:top w:val="nil"/>
              <w:left w:val="nil"/>
              <w:bottom w:val="single" w:sz="4" w:space="0" w:color="auto"/>
              <w:right w:val="single" w:sz="4" w:space="0" w:color="auto"/>
            </w:tcBorders>
            <w:shd w:val="clear" w:color="auto" w:fill="auto"/>
            <w:noWrap/>
            <w:vAlign w:val="bottom"/>
            <w:hideMark/>
          </w:tcPr>
          <w:p w14:paraId="06B51551" w14:textId="77777777" w:rsidR="00D21BA8" w:rsidRPr="00D21BA8" w:rsidRDefault="00D21BA8" w:rsidP="00D21BA8">
            <w:pPr>
              <w:ind w:left="0" w:firstLine="0"/>
              <w:jc w:val="left"/>
              <w:rPr>
                <w:rFonts w:ascii="Aptos Narrow" w:hAnsi="Aptos Narrow"/>
                <w:color w:val="000000"/>
              </w:rPr>
            </w:pPr>
            <w:r w:rsidRPr="00D21BA8">
              <w:rPr>
                <w:rFonts w:ascii="Aptos Narrow" w:hAnsi="Aptos Narrow"/>
                <w:color w:val="000000"/>
              </w:rPr>
              <w:t> </w:t>
            </w:r>
          </w:p>
        </w:tc>
        <w:tc>
          <w:tcPr>
            <w:tcW w:w="2480" w:type="dxa"/>
            <w:tcBorders>
              <w:top w:val="nil"/>
              <w:left w:val="nil"/>
              <w:bottom w:val="single" w:sz="4" w:space="0" w:color="auto"/>
              <w:right w:val="single" w:sz="4" w:space="0" w:color="auto"/>
            </w:tcBorders>
            <w:shd w:val="clear" w:color="auto" w:fill="auto"/>
            <w:noWrap/>
            <w:vAlign w:val="bottom"/>
            <w:hideMark/>
          </w:tcPr>
          <w:p w14:paraId="6BFF6DDC" w14:textId="77777777" w:rsidR="00D21BA8" w:rsidRPr="00D21BA8" w:rsidRDefault="00D21BA8" w:rsidP="00D21BA8">
            <w:pPr>
              <w:ind w:left="0" w:firstLine="0"/>
              <w:jc w:val="left"/>
              <w:rPr>
                <w:rFonts w:ascii="Aptos Narrow" w:hAnsi="Aptos Narrow"/>
                <w:color w:val="000000"/>
              </w:rPr>
            </w:pPr>
            <w:r w:rsidRPr="00D21BA8">
              <w:rPr>
                <w:rFonts w:ascii="Aptos Narrow" w:hAnsi="Aptos Narrow"/>
                <w:color w:val="000000"/>
              </w:rPr>
              <w:t> </w:t>
            </w:r>
          </w:p>
        </w:tc>
      </w:tr>
      <w:tr w:rsidR="00D21BA8" w:rsidRPr="00D21BA8" w14:paraId="356C5437" w14:textId="77777777" w:rsidTr="00D21BA8">
        <w:trPr>
          <w:trHeight w:val="300"/>
        </w:trPr>
        <w:tc>
          <w:tcPr>
            <w:tcW w:w="2380" w:type="dxa"/>
            <w:tcBorders>
              <w:top w:val="nil"/>
              <w:left w:val="single" w:sz="4" w:space="0" w:color="auto"/>
              <w:bottom w:val="single" w:sz="4" w:space="0" w:color="auto"/>
              <w:right w:val="single" w:sz="4" w:space="0" w:color="auto"/>
            </w:tcBorders>
            <w:shd w:val="clear" w:color="000000" w:fill="E8E8E8"/>
            <w:noWrap/>
            <w:vAlign w:val="bottom"/>
            <w:hideMark/>
          </w:tcPr>
          <w:p w14:paraId="7C6CCEE5" w14:textId="77777777" w:rsidR="00D21BA8" w:rsidRPr="00D21BA8" w:rsidRDefault="00D21BA8" w:rsidP="00D21BA8">
            <w:pPr>
              <w:ind w:left="0" w:firstLine="0"/>
              <w:jc w:val="left"/>
              <w:rPr>
                <w:rFonts w:ascii="Aptos Narrow" w:hAnsi="Aptos Narrow"/>
                <w:color w:val="000000"/>
              </w:rPr>
            </w:pPr>
            <w:r w:rsidRPr="00D21BA8">
              <w:rPr>
                <w:rFonts w:ascii="Aptos Narrow" w:hAnsi="Aptos Narrow"/>
                <w:color w:val="000000"/>
              </w:rPr>
              <w:t>cena celkem</w:t>
            </w:r>
          </w:p>
        </w:tc>
        <w:tc>
          <w:tcPr>
            <w:tcW w:w="2320" w:type="dxa"/>
            <w:tcBorders>
              <w:top w:val="nil"/>
              <w:left w:val="nil"/>
              <w:bottom w:val="single" w:sz="4" w:space="0" w:color="auto"/>
              <w:right w:val="single" w:sz="4" w:space="0" w:color="auto"/>
            </w:tcBorders>
            <w:shd w:val="clear" w:color="auto" w:fill="auto"/>
            <w:noWrap/>
            <w:vAlign w:val="bottom"/>
            <w:hideMark/>
          </w:tcPr>
          <w:p w14:paraId="754A0FF0" w14:textId="77777777" w:rsidR="00D21BA8" w:rsidRPr="00D21BA8" w:rsidRDefault="00D21BA8" w:rsidP="00D21BA8">
            <w:pPr>
              <w:ind w:left="0" w:firstLine="0"/>
              <w:jc w:val="left"/>
              <w:rPr>
                <w:rFonts w:ascii="Aptos Narrow" w:hAnsi="Aptos Narrow"/>
                <w:color w:val="000000"/>
              </w:rPr>
            </w:pPr>
            <w:r w:rsidRPr="00D21BA8">
              <w:rPr>
                <w:rFonts w:ascii="Aptos Narrow" w:hAnsi="Aptos Narrow"/>
                <w:color w:val="000000"/>
              </w:rPr>
              <w:t> </w:t>
            </w:r>
          </w:p>
        </w:tc>
        <w:tc>
          <w:tcPr>
            <w:tcW w:w="2480" w:type="dxa"/>
            <w:tcBorders>
              <w:top w:val="nil"/>
              <w:left w:val="nil"/>
              <w:bottom w:val="single" w:sz="4" w:space="0" w:color="auto"/>
              <w:right w:val="single" w:sz="4" w:space="0" w:color="auto"/>
            </w:tcBorders>
            <w:shd w:val="clear" w:color="auto" w:fill="auto"/>
            <w:noWrap/>
            <w:vAlign w:val="bottom"/>
            <w:hideMark/>
          </w:tcPr>
          <w:p w14:paraId="355267FE" w14:textId="77777777" w:rsidR="00D21BA8" w:rsidRPr="00D21BA8" w:rsidRDefault="00D21BA8" w:rsidP="00D21BA8">
            <w:pPr>
              <w:ind w:left="0" w:firstLine="0"/>
              <w:jc w:val="left"/>
              <w:rPr>
                <w:rFonts w:ascii="Aptos Narrow" w:hAnsi="Aptos Narrow"/>
                <w:color w:val="000000"/>
              </w:rPr>
            </w:pPr>
            <w:r w:rsidRPr="00D21BA8">
              <w:rPr>
                <w:rFonts w:ascii="Aptos Narrow" w:hAnsi="Aptos Narrow"/>
                <w:color w:val="000000"/>
              </w:rPr>
              <w:t> </w:t>
            </w:r>
          </w:p>
        </w:tc>
      </w:tr>
    </w:tbl>
    <w:p w14:paraId="1622C382" w14:textId="77777777" w:rsidR="001A785C" w:rsidRDefault="001A785C" w:rsidP="001A785C">
      <w:pPr>
        <w:ind w:left="0" w:firstLine="0"/>
      </w:pPr>
    </w:p>
    <w:p w14:paraId="1FBFC5D4" w14:textId="77777777" w:rsidR="00804F14" w:rsidRDefault="00804F14" w:rsidP="001A785C">
      <w:pPr>
        <w:ind w:left="0" w:firstLine="0"/>
      </w:pPr>
    </w:p>
    <w:p w14:paraId="14A64F95" w14:textId="77777777" w:rsidR="00804F14" w:rsidRDefault="00804F14" w:rsidP="001A785C">
      <w:pPr>
        <w:ind w:left="0" w:firstLine="0"/>
      </w:pPr>
    </w:p>
    <w:p w14:paraId="1A0DDB23" w14:textId="77777777" w:rsidR="00804F14" w:rsidRDefault="00804F14" w:rsidP="001A785C">
      <w:pPr>
        <w:ind w:left="0" w:firstLine="0"/>
      </w:pPr>
    </w:p>
    <w:p w14:paraId="32ACDD17" w14:textId="77777777" w:rsidR="00804F14" w:rsidRDefault="00804F14" w:rsidP="001A785C">
      <w:pPr>
        <w:ind w:left="0" w:firstLine="0"/>
      </w:pPr>
    </w:p>
    <w:p w14:paraId="24F14A72" w14:textId="77777777" w:rsidR="00804F14" w:rsidRDefault="00804F14" w:rsidP="001A785C">
      <w:pPr>
        <w:ind w:left="0" w:firstLine="0"/>
      </w:pPr>
    </w:p>
    <w:p w14:paraId="3D412D6E" w14:textId="77777777" w:rsidR="00804F14" w:rsidRDefault="00804F14" w:rsidP="001A785C">
      <w:pPr>
        <w:ind w:left="0" w:firstLine="0"/>
      </w:pPr>
    </w:p>
    <w:p w14:paraId="17BD0CD2" w14:textId="77777777" w:rsidR="00804F14" w:rsidRDefault="00804F14" w:rsidP="001A785C">
      <w:pPr>
        <w:ind w:left="0" w:firstLine="0"/>
      </w:pPr>
    </w:p>
    <w:p w14:paraId="34D919BC" w14:textId="77777777" w:rsidR="00804F14" w:rsidRDefault="00804F14" w:rsidP="001A785C">
      <w:pPr>
        <w:ind w:left="0" w:firstLine="0"/>
      </w:pPr>
    </w:p>
    <w:p w14:paraId="7AA4B7F5" w14:textId="77777777" w:rsidR="00804F14" w:rsidRDefault="00804F14" w:rsidP="001A785C">
      <w:pPr>
        <w:ind w:left="0" w:firstLine="0"/>
      </w:pPr>
    </w:p>
    <w:p w14:paraId="494794D5" w14:textId="77777777" w:rsidR="00804F14" w:rsidRDefault="00804F14" w:rsidP="001A785C">
      <w:pPr>
        <w:ind w:left="0" w:firstLine="0"/>
      </w:pPr>
    </w:p>
    <w:p w14:paraId="1CCD374D" w14:textId="77777777" w:rsidR="00804F14" w:rsidRDefault="00804F14" w:rsidP="001A785C">
      <w:pPr>
        <w:ind w:left="0" w:firstLine="0"/>
      </w:pPr>
    </w:p>
    <w:p w14:paraId="46C8DC7D" w14:textId="77777777" w:rsidR="009163E3" w:rsidRDefault="009163E3" w:rsidP="001A785C">
      <w:pPr>
        <w:ind w:left="0" w:firstLine="0"/>
      </w:pPr>
    </w:p>
    <w:p w14:paraId="2A242B06" w14:textId="77777777" w:rsidR="009163E3" w:rsidRDefault="009163E3" w:rsidP="001A785C">
      <w:pPr>
        <w:ind w:left="0" w:firstLine="0"/>
      </w:pPr>
    </w:p>
    <w:p w14:paraId="56A5EC06" w14:textId="77777777" w:rsidR="009163E3" w:rsidRDefault="009163E3" w:rsidP="001A785C">
      <w:pPr>
        <w:ind w:left="0" w:firstLine="0"/>
      </w:pPr>
    </w:p>
    <w:p w14:paraId="72EC722A" w14:textId="77777777" w:rsidR="00F56186" w:rsidRDefault="00F56186" w:rsidP="00210665">
      <w:pPr>
        <w:pStyle w:val="SMLOUVACISLO"/>
        <w:spacing w:before="0" w:line="240" w:lineRule="auto"/>
        <w:ind w:left="0" w:firstLine="0"/>
        <w:rPr>
          <w:rFonts w:cs="Arial"/>
          <w:bCs/>
          <w:color w:val="auto"/>
          <w:spacing w:val="0"/>
          <w:kern w:val="36"/>
          <w:sz w:val="32"/>
          <w:szCs w:val="32"/>
        </w:rPr>
      </w:pPr>
    </w:p>
    <w:p w14:paraId="01183BB5" w14:textId="77777777" w:rsidR="00F56186" w:rsidRDefault="00F56186" w:rsidP="00210665">
      <w:pPr>
        <w:pStyle w:val="SMLOUVACISLO"/>
        <w:spacing w:before="0" w:line="240" w:lineRule="auto"/>
        <w:ind w:left="0" w:firstLine="0"/>
        <w:rPr>
          <w:rFonts w:cs="Arial"/>
          <w:bCs/>
          <w:color w:val="auto"/>
          <w:spacing w:val="0"/>
          <w:kern w:val="36"/>
          <w:sz w:val="32"/>
          <w:szCs w:val="32"/>
        </w:rPr>
      </w:pPr>
    </w:p>
    <w:p w14:paraId="24161E65" w14:textId="77777777" w:rsidR="00F56186" w:rsidRDefault="00F56186" w:rsidP="00210665">
      <w:pPr>
        <w:pStyle w:val="SMLOUVACISLO"/>
        <w:spacing w:before="0" w:line="240" w:lineRule="auto"/>
        <w:ind w:left="0" w:firstLine="0"/>
        <w:rPr>
          <w:rFonts w:cs="Arial"/>
          <w:bCs/>
          <w:color w:val="auto"/>
          <w:spacing w:val="0"/>
          <w:kern w:val="36"/>
          <w:sz w:val="32"/>
          <w:szCs w:val="32"/>
        </w:rPr>
      </w:pPr>
    </w:p>
    <w:p w14:paraId="26F3C01E" w14:textId="77777777" w:rsidR="00F56186" w:rsidRDefault="00F56186" w:rsidP="00210665">
      <w:pPr>
        <w:pStyle w:val="SMLOUVACISLO"/>
        <w:spacing w:before="0" w:line="240" w:lineRule="auto"/>
        <w:ind w:left="0" w:firstLine="0"/>
        <w:rPr>
          <w:rFonts w:cs="Arial"/>
          <w:bCs/>
          <w:color w:val="auto"/>
          <w:spacing w:val="0"/>
          <w:kern w:val="36"/>
          <w:sz w:val="32"/>
          <w:szCs w:val="32"/>
        </w:rPr>
      </w:pPr>
    </w:p>
    <w:p w14:paraId="4DBEDB4C" w14:textId="77777777" w:rsidR="00F56186" w:rsidRDefault="00F56186" w:rsidP="00210665">
      <w:pPr>
        <w:pStyle w:val="SMLOUVACISLO"/>
        <w:spacing w:before="0" w:line="240" w:lineRule="auto"/>
        <w:ind w:left="0" w:firstLine="0"/>
        <w:rPr>
          <w:rFonts w:cs="Arial"/>
          <w:bCs/>
          <w:color w:val="auto"/>
          <w:spacing w:val="0"/>
          <w:kern w:val="36"/>
          <w:sz w:val="32"/>
          <w:szCs w:val="32"/>
        </w:rPr>
      </w:pPr>
    </w:p>
    <w:p w14:paraId="6446A0A7" w14:textId="77777777" w:rsidR="00F56186" w:rsidRDefault="00F56186" w:rsidP="00210665">
      <w:pPr>
        <w:pStyle w:val="SMLOUVACISLO"/>
        <w:spacing w:before="0" w:line="240" w:lineRule="auto"/>
        <w:ind w:left="0" w:firstLine="0"/>
        <w:rPr>
          <w:rFonts w:cs="Arial"/>
          <w:bCs/>
          <w:color w:val="auto"/>
          <w:spacing w:val="0"/>
          <w:kern w:val="36"/>
          <w:sz w:val="32"/>
          <w:szCs w:val="32"/>
        </w:rPr>
      </w:pPr>
    </w:p>
    <w:p w14:paraId="5AA45FA2" w14:textId="77777777" w:rsidR="00F56186" w:rsidRDefault="00F56186" w:rsidP="00210665">
      <w:pPr>
        <w:pStyle w:val="SMLOUVACISLO"/>
        <w:spacing w:before="0" w:line="240" w:lineRule="auto"/>
        <w:ind w:left="0" w:firstLine="0"/>
        <w:rPr>
          <w:rFonts w:cs="Arial"/>
          <w:bCs/>
          <w:color w:val="auto"/>
          <w:spacing w:val="0"/>
          <w:kern w:val="36"/>
          <w:sz w:val="32"/>
          <w:szCs w:val="32"/>
        </w:rPr>
      </w:pPr>
    </w:p>
    <w:p w14:paraId="62D4751B" w14:textId="77777777" w:rsidR="00F56186" w:rsidRDefault="00F56186" w:rsidP="00210665">
      <w:pPr>
        <w:pStyle w:val="SMLOUVACISLO"/>
        <w:spacing w:before="0" w:line="240" w:lineRule="auto"/>
        <w:ind w:left="0" w:firstLine="0"/>
        <w:rPr>
          <w:rFonts w:cs="Arial"/>
          <w:bCs/>
          <w:color w:val="auto"/>
          <w:spacing w:val="0"/>
          <w:kern w:val="36"/>
          <w:sz w:val="32"/>
          <w:szCs w:val="32"/>
        </w:rPr>
      </w:pPr>
    </w:p>
    <w:p w14:paraId="44C56190" w14:textId="77777777" w:rsidR="00F56186" w:rsidRDefault="00F56186" w:rsidP="00210665">
      <w:pPr>
        <w:pStyle w:val="SMLOUVACISLO"/>
        <w:spacing w:before="0" w:line="240" w:lineRule="auto"/>
        <w:ind w:left="0" w:firstLine="0"/>
        <w:rPr>
          <w:rFonts w:cs="Arial"/>
          <w:bCs/>
          <w:color w:val="auto"/>
          <w:spacing w:val="0"/>
          <w:kern w:val="36"/>
          <w:sz w:val="32"/>
          <w:szCs w:val="32"/>
        </w:rPr>
      </w:pPr>
    </w:p>
    <w:p w14:paraId="05727309" w14:textId="77777777" w:rsidR="00F56186" w:rsidRDefault="00F56186" w:rsidP="00210665">
      <w:pPr>
        <w:pStyle w:val="SMLOUVACISLO"/>
        <w:spacing w:before="0" w:line="240" w:lineRule="auto"/>
        <w:ind w:left="0" w:firstLine="0"/>
        <w:rPr>
          <w:rFonts w:cs="Arial"/>
          <w:bCs/>
          <w:color w:val="auto"/>
          <w:spacing w:val="0"/>
          <w:kern w:val="36"/>
          <w:sz w:val="32"/>
          <w:szCs w:val="32"/>
        </w:rPr>
      </w:pPr>
    </w:p>
    <w:p w14:paraId="3A336107" w14:textId="77777777" w:rsidR="00ED5FB9" w:rsidRDefault="00ED5FB9" w:rsidP="00210665">
      <w:pPr>
        <w:pStyle w:val="SMLOUVACISLO"/>
        <w:spacing w:before="0" w:line="240" w:lineRule="auto"/>
        <w:ind w:left="0" w:firstLine="0"/>
        <w:rPr>
          <w:rFonts w:cs="Arial"/>
          <w:bCs/>
          <w:color w:val="auto"/>
          <w:spacing w:val="0"/>
          <w:kern w:val="36"/>
          <w:sz w:val="32"/>
          <w:szCs w:val="32"/>
        </w:rPr>
      </w:pPr>
    </w:p>
    <w:p w14:paraId="5E51A9F8" w14:textId="6BA50787" w:rsidR="00210665" w:rsidRPr="00210665" w:rsidRDefault="00F56186" w:rsidP="00210665">
      <w:pPr>
        <w:pStyle w:val="SMLOUVACISLO"/>
        <w:spacing w:before="0" w:line="240" w:lineRule="auto"/>
        <w:ind w:left="0" w:firstLine="0"/>
        <w:rPr>
          <w:rFonts w:cs="Arial"/>
          <w:bCs/>
          <w:color w:val="auto"/>
          <w:spacing w:val="0"/>
          <w:kern w:val="36"/>
          <w:sz w:val="32"/>
          <w:szCs w:val="32"/>
        </w:rPr>
      </w:pPr>
      <w:r>
        <w:rPr>
          <w:rFonts w:cs="Arial"/>
          <w:bCs/>
          <w:color w:val="auto"/>
          <w:spacing w:val="0"/>
          <w:kern w:val="36"/>
          <w:sz w:val="32"/>
          <w:szCs w:val="32"/>
        </w:rPr>
        <w:t>P</w:t>
      </w:r>
      <w:r w:rsidR="00210665" w:rsidRPr="00210665">
        <w:rPr>
          <w:rFonts w:cs="Arial"/>
          <w:bCs/>
          <w:color w:val="auto"/>
          <w:spacing w:val="0"/>
          <w:kern w:val="36"/>
          <w:sz w:val="32"/>
          <w:szCs w:val="32"/>
        </w:rPr>
        <w:t>říloha č. 3</w:t>
      </w:r>
    </w:p>
    <w:p w14:paraId="5E51A9F9" w14:textId="77777777" w:rsidR="00210665" w:rsidRPr="00210665" w:rsidRDefault="00210665" w:rsidP="00210665">
      <w:pPr>
        <w:pStyle w:val="SMLOUVACISLO"/>
        <w:spacing w:before="0" w:line="240" w:lineRule="auto"/>
        <w:ind w:left="0" w:firstLine="0"/>
        <w:rPr>
          <w:color w:val="auto"/>
          <w:sz w:val="32"/>
          <w:szCs w:val="32"/>
        </w:rPr>
      </w:pPr>
      <w:r w:rsidRPr="00210665">
        <w:rPr>
          <w:rFonts w:cs="Arial"/>
          <w:bCs/>
          <w:color w:val="auto"/>
          <w:spacing w:val="0"/>
          <w:kern w:val="36"/>
          <w:sz w:val="32"/>
          <w:szCs w:val="32"/>
        </w:rPr>
        <w:t>Návrh smlouvy</w:t>
      </w:r>
    </w:p>
    <w:p w14:paraId="6E7F4914" w14:textId="77777777" w:rsidR="0020367A" w:rsidRDefault="0020367A" w:rsidP="0020367A">
      <w:pPr>
        <w:pStyle w:val="SMLOUVACISLO"/>
        <w:spacing w:before="0" w:line="240" w:lineRule="auto"/>
        <w:ind w:left="0" w:firstLine="0"/>
        <w:rPr>
          <w:b w:val="0"/>
          <w:color w:val="auto"/>
        </w:rPr>
      </w:pPr>
    </w:p>
    <w:p w14:paraId="5E51A9FB" w14:textId="2256942D" w:rsidR="00210665" w:rsidRPr="00301234" w:rsidRDefault="00210665" w:rsidP="0020367A">
      <w:pPr>
        <w:pStyle w:val="SMLOUVACISLO"/>
        <w:spacing w:before="0" w:line="240" w:lineRule="auto"/>
        <w:ind w:left="0" w:firstLine="0"/>
        <w:rPr>
          <w:b w:val="0"/>
          <w:color w:val="auto"/>
        </w:rPr>
      </w:pPr>
      <w:r w:rsidRPr="00301234">
        <w:rPr>
          <w:b w:val="0"/>
          <w:color w:val="auto"/>
        </w:rPr>
        <w:t>SPŠS/</w:t>
      </w:r>
    </w:p>
    <w:p w14:paraId="5E51A9FD" w14:textId="77777777" w:rsidR="00210665" w:rsidRDefault="00210665" w:rsidP="0020367A">
      <w:pPr>
        <w:pStyle w:val="SMLOUVACISLO"/>
        <w:spacing w:before="0" w:line="240" w:lineRule="auto"/>
        <w:ind w:left="0" w:firstLine="0"/>
        <w:rPr>
          <w:color w:val="auto"/>
        </w:rPr>
      </w:pPr>
    </w:p>
    <w:p w14:paraId="5E51A9FE" w14:textId="77777777" w:rsidR="00210665" w:rsidRDefault="00210665" w:rsidP="00210665">
      <w:pPr>
        <w:pStyle w:val="SMLOUVACISLO"/>
        <w:spacing w:before="0" w:line="240" w:lineRule="auto"/>
        <w:ind w:left="0" w:firstLine="0"/>
        <w:jc w:val="center"/>
        <w:rPr>
          <w:color w:val="auto"/>
        </w:rPr>
      </w:pPr>
    </w:p>
    <w:p w14:paraId="5E51A9FF" w14:textId="77777777" w:rsidR="00210665" w:rsidRDefault="00210665" w:rsidP="00210665">
      <w:pPr>
        <w:pStyle w:val="SMLOUVACISLO"/>
        <w:spacing w:before="0" w:line="240" w:lineRule="auto"/>
        <w:ind w:left="0" w:firstLine="0"/>
        <w:jc w:val="center"/>
        <w:rPr>
          <w:color w:val="auto"/>
        </w:rPr>
      </w:pPr>
      <w:r w:rsidRPr="00CE633C">
        <w:rPr>
          <w:color w:val="auto"/>
        </w:rPr>
        <w:t>SMLOUVA</w:t>
      </w:r>
      <w:r>
        <w:rPr>
          <w:color w:val="auto"/>
        </w:rPr>
        <w:t xml:space="preserve"> O DÍLO</w:t>
      </w:r>
    </w:p>
    <w:p w14:paraId="5E51AA00" w14:textId="24B89F4A" w:rsidR="00210665" w:rsidRDefault="00210665" w:rsidP="00210665">
      <w:pPr>
        <w:pStyle w:val="SMLOUVACISLO"/>
        <w:spacing w:before="0" w:line="240" w:lineRule="auto"/>
        <w:ind w:left="0" w:firstLine="0"/>
        <w:jc w:val="center"/>
        <w:rPr>
          <w:color w:val="auto"/>
        </w:rPr>
      </w:pPr>
      <w:r>
        <w:rPr>
          <w:color w:val="auto"/>
        </w:rPr>
        <w:t>Č.  / 202</w:t>
      </w:r>
      <w:r w:rsidR="00DD058A">
        <w:rPr>
          <w:color w:val="auto"/>
        </w:rPr>
        <w:t>4</w:t>
      </w:r>
    </w:p>
    <w:p w14:paraId="5E51AA01" w14:textId="77777777" w:rsidR="00210665" w:rsidRPr="002D7D1B" w:rsidRDefault="00210665" w:rsidP="00210665">
      <w:pPr>
        <w:pStyle w:val="SMLOUVACISLO"/>
        <w:spacing w:before="0" w:line="240" w:lineRule="auto"/>
        <w:ind w:left="0" w:firstLine="0"/>
        <w:jc w:val="center"/>
        <w:rPr>
          <w:b w:val="0"/>
          <w:color w:val="auto"/>
        </w:rPr>
      </w:pPr>
      <w:r>
        <w:rPr>
          <w:b w:val="0"/>
          <w:color w:val="auto"/>
        </w:rPr>
        <w:t>u</w:t>
      </w:r>
      <w:r w:rsidRPr="002D7D1B">
        <w:rPr>
          <w:b w:val="0"/>
          <w:color w:val="auto"/>
        </w:rPr>
        <w:t>zavřená dle zákona č. 89/2012 Sb., Občanský zákoník</w:t>
      </w:r>
    </w:p>
    <w:p w14:paraId="5E51AA02" w14:textId="77777777" w:rsidR="00210665" w:rsidRPr="003B3A2F" w:rsidRDefault="00210665" w:rsidP="00210665">
      <w:pPr>
        <w:pStyle w:val="NADPISCENTRnetuc"/>
        <w:rPr>
          <w:rFonts w:ascii="Arial" w:hAnsi="Arial" w:cs="Arial"/>
          <w:sz w:val="22"/>
          <w:szCs w:val="22"/>
        </w:rPr>
      </w:pPr>
      <w:r w:rsidRPr="003B3A2F">
        <w:rPr>
          <w:rFonts w:ascii="Arial" w:hAnsi="Arial" w:cs="Arial"/>
          <w:sz w:val="22"/>
          <w:szCs w:val="22"/>
        </w:rPr>
        <w:t>I.</w:t>
      </w:r>
      <w:r w:rsidRPr="003B3A2F">
        <w:rPr>
          <w:rFonts w:ascii="Arial" w:hAnsi="Arial" w:cs="Arial"/>
          <w:sz w:val="22"/>
          <w:szCs w:val="22"/>
        </w:rPr>
        <w:br/>
        <w:t>Smluvní strany</w:t>
      </w:r>
    </w:p>
    <w:p w14:paraId="5E51AA03" w14:textId="705BF32A" w:rsidR="00210665" w:rsidRPr="003B3A2F" w:rsidRDefault="00210665" w:rsidP="00210665">
      <w:pPr>
        <w:pStyle w:val="HLAVICKA6BNAD"/>
        <w:spacing w:before="0" w:line="240" w:lineRule="auto"/>
        <w:rPr>
          <w:rFonts w:ascii="Arial" w:hAnsi="Arial" w:cs="Arial"/>
          <w:sz w:val="22"/>
          <w:szCs w:val="22"/>
        </w:rPr>
      </w:pPr>
      <w:r>
        <w:rPr>
          <w:rFonts w:ascii="Arial" w:hAnsi="Arial" w:cs="Arial"/>
          <w:sz w:val="22"/>
          <w:szCs w:val="22"/>
        </w:rPr>
        <w:t>Odběratel:</w:t>
      </w:r>
      <w:r>
        <w:rPr>
          <w:rFonts w:ascii="Arial" w:hAnsi="Arial" w:cs="Arial"/>
          <w:sz w:val="22"/>
          <w:szCs w:val="22"/>
        </w:rPr>
        <w:tab/>
        <w:t xml:space="preserve">         </w:t>
      </w:r>
      <w:r w:rsidR="0039102E">
        <w:rPr>
          <w:rFonts w:ascii="Arial" w:hAnsi="Arial" w:cs="Arial"/>
          <w:sz w:val="22"/>
          <w:szCs w:val="22"/>
        </w:rPr>
        <w:t xml:space="preserve"> </w:t>
      </w:r>
      <w:r w:rsidRPr="003B3A2F">
        <w:rPr>
          <w:rFonts w:ascii="Arial" w:hAnsi="Arial" w:cs="Arial"/>
          <w:sz w:val="22"/>
          <w:szCs w:val="22"/>
        </w:rPr>
        <w:t>Střední průmyslová škola stavební Pardubice</w:t>
      </w:r>
    </w:p>
    <w:p w14:paraId="5E51AA04" w14:textId="69AEC22C" w:rsidR="00210665" w:rsidRPr="003B3A2F" w:rsidRDefault="00210665" w:rsidP="00210665">
      <w:pPr>
        <w:pStyle w:val="HLAVICKA6BNAD"/>
        <w:spacing w:before="0" w:line="240" w:lineRule="auto"/>
        <w:rPr>
          <w:rFonts w:ascii="Arial" w:hAnsi="Arial" w:cs="Arial"/>
          <w:sz w:val="22"/>
          <w:szCs w:val="22"/>
        </w:rPr>
      </w:pPr>
      <w:r w:rsidRPr="003B3A2F">
        <w:rPr>
          <w:rFonts w:ascii="Arial" w:hAnsi="Arial" w:cs="Arial"/>
          <w:sz w:val="22"/>
          <w:szCs w:val="22"/>
        </w:rPr>
        <w:tab/>
      </w:r>
      <w:r w:rsidRPr="003B3A2F">
        <w:rPr>
          <w:rFonts w:ascii="Arial" w:hAnsi="Arial" w:cs="Arial"/>
          <w:sz w:val="22"/>
          <w:szCs w:val="22"/>
        </w:rPr>
        <w:tab/>
      </w:r>
      <w:r w:rsidRPr="003B3A2F">
        <w:rPr>
          <w:rFonts w:ascii="Arial" w:hAnsi="Arial" w:cs="Arial"/>
          <w:sz w:val="22"/>
          <w:szCs w:val="22"/>
        </w:rPr>
        <w:tab/>
      </w:r>
      <w:r w:rsidR="0039102E">
        <w:rPr>
          <w:rFonts w:ascii="Arial" w:hAnsi="Arial" w:cs="Arial"/>
          <w:sz w:val="22"/>
          <w:szCs w:val="22"/>
        </w:rPr>
        <w:t xml:space="preserve"> </w:t>
      </w:r>
      <w:r w:rsidRPr="003B3A2F">
        <w:rPr>
          <w:rFonts w:ascii="Arial" w:hAnsi="Arial" w:cs="Arial"/>
          <w:sz w:val="22"/>
          <w:szCs w:val="22"/>
        </w:rPr>
        <w:t>Sokolovská 1</w:t>
      </w:r>
      <w:r>
        <w:rPr>
          <w:rFonts w:ascii="Arial" w:hAnsi="Arial" w:cs="Arial"/>
          <w:sz w:val="22"/>
          <w:szCs w:val="22"/>
        </w:rPr>
        <w:t>50</w:t>
      </w:r>
      <w:r w:rsidRPr="003B3A2F">
        <w:rPr>
          <w:rFonts w:ascii="Arial" w:hAnsi="Arial" w:cs="Arial"/>
          <w:sz w:val="22"/>
          <w:szCs w:val="22"/>
        </w:rPr>
        <w:t xml:space="preserve">, 533 54 Rybitví </w:t>
      </w:r>
    </w:p>
    <w:p w14:paraId="5E51AA05" w14:textId="37238B96" w:rsidR="00210665" w:rsidRPr="003B3A2F" w:rsidRDefault="00210665" w:rsidP="00210665">
      <w:pPr>
        <w:pStyle w:val="HLAVICKA6BNAD"/>
        <w:spacing w:before="0" w:line="240" w:lineRule="auto"/>
        <w:rPr>
          <w:rFonts w:ascii="Arial" w:hAnsi="Arial" w:cs="Arial"/>
          <w:sz w:val="22"/>
          <w:szCs w:val="22"/>
        </w:rPr>
      </w:pPr>
      <w:proofErr w:type="gramStart"/>
      <w:r w:rsidRPr="003B3A2F">
        <w:rPr>
          <w:rFonts w:ascii="Arial" w:hAnsi="Arial" w:cs="Arial"/>
          <w:sz w:val="22"/>
          <w:szCs w:val="22"/>
        </w:rPr>
        <w:t xml:space="preserve">IČ:   </w:t>
      </w:r>
      <w:proofErr w:type="gramEnd"/>
      <w:r w:rsidRPr="003B3A2F">
        <w:rPr>
          <w:rFonts w:ascii="Arial" w:hAnsi="Arial" w:cs="Arial"/>
          <w:sz w:val="22"/>
          <w:szCs w:val="22"/>
        </w:rPr>
        <w:t xml:space="preserve">                    </w:t>
      </w:r>
      <w:r w:rsidR="0039102E">
        <w:rPr>
          <w:rFonts w:ascii="Arial" w:hAnsi="Arial" w:cs="Arial"/>
          <w:sz w:val="22"/>
          <w:szCs w:val="22"/>
        </w:rPr>
        <w:t xml:space="preserve"> </w:t>
      </w:r>
      <w:r w:rsidRPr="003B3A2F">
        <w:rPr>
          <w:rFonts w:ascii="Arial" w:hAnsi="Arial" w:cs="Arial"/>
          <w:sz w:val="22"/>
          <w:szCs w:val="22"/>
        </w:rPr>
        <w:t>00 191 191</w:t>
      </w:r>
    </w:p>
    <w:p w14:paraId="7733D82C" w14:textId="77777777" w:rsidR="0039102E" w:rsidRDefault="00210665" w:rsidP="0039102E">
      <w:pPr>
        <w:pStyle w:val="HLAVICKA6BNAD"/>
        <w:spacing w:before="0" w:line="240" w:lineRule="auto"/>
        <w:rPr>
          <w:rFonts w:ascii="Arial" w:hAnsi="Arial" w:cs="Arial"/>
          <w:sz w:val="22"/>
          <w:szCs w:val="22"/>
        </w:rPr>
      </w:pPr>
      <w:proofErr w:type="gramStart"/>
      <w:r w:rsidRPr="003B3A2F">
        <w:rPr>
          <w:rFonts w:ascii="Arial" w:hAnsi="Arial" w:cs="Arial"/>
          <w:sz w:val="22"/>
          <w:szCs w:val="22"/>
        </w:rPr>
        <w:t xml:space="preserve">DIČ:   </w:t>
      </w:r>
      <w:proofErr w:type="gramEnd"/>
      <w:r w:rsidRPr="003B3A2F">
        <w:rPr>
          <w:rFonts w:ascii="Arial" w:hAnsi="Arial" w:cs="Arial"/>
          <w:sz w:val="22"/>
          <w:szCs w:val="22"/>
        </w:rPr>
        <w:t xml:space="preserve">                 </w:t>
      </w:r>
      <w:r w:rsidR="0039102E">
        <w:rPr>
          <w:rFonts w:ascii="Arial" w:hAnsi="Arial" w:cs="Arial"/>
          <w:sz w:val="22"/>
          <w:szCs w:val="22"/>
        </w:rPr>
        <w:t xml:space="preserve"> </w:t>
      </w:r>
      <w:r>
        <w:rPr>
          <w:rFonts w:ascii="Arial" w:hAnsi="Arial" w:cs="Arial"/>
          <w:sz w:val="22"/>
          <w:szCs w:val="22"/>
        </w:rPr>
        <w:t>C</w:t>
      </w:r>
      <w:r w:rsidRPr="003B3A2F">
        <w:rPr>
          <w:rFonts w:ascii="Arial" w:hAnsi="Arial" w:cs="Arial"/>
          <w:sz w:val="22"/>
          <w:szCs w:val="22"/>
        </w:rPr>
        <w:t>Z 00 191 191</w:t>
      </w:r>
      <w:r>
        <w:rPr>
          <w:rFonts w:ascii="Arial" w:hAnsi="Arial" w:cs="Arial"/>
          <w:sz w:val="22"/>
          <w:szCs w:val="22"/>
        </w:rPr>
        <w:br/>
        <w:t>Zastoupený</w:t>
      </w:r>
      <w:r w:rsidRPr="003B3A2F">
        <w:rPr>
          <w:rFonts w:ascii="Arial" w:hAnsi="Arial" w:cs="Arial"/>
          <w:sz w:val="22"/>
          <w:szCs w:val="22"/>
        </w:rPr>
        <w:t>:</w:t>
      </w:r>
      <w:r w:rsidR="0039102E">
        <w:rPr>
          <w:rFonts w:ascii="Arial" w:hAnsi="Arial" w:cs="Arial"/>
          <w:sz w:val="22"/>
          <w:szCs w:val="22"/>
        </w:rPr>
        <w:tab/>
      </w:r>
      <w:r>
        <w:rPr>
          <w:rFonts w:ascii="Arial" w:hAnsi="Arial" w:cs="Arial"/>
          <w:sz w:val="22"/>
          <w:szCs w:val="22"/>
        </w:rPr>
        <w:t>M</w:t>
      </w:r>
      <w:r w:rsidRPr="003B3A2F">
        <w:rPr>
          <w:rFonts w:ascii="Arial" w:hAnsi="Arial" w:cs="Arial"/>
          <w:sz w:val="22"/>
          <w:szCs w:val="22"/>
        </w:rPr>
        <w:t xml:space="preserve">gr. </w:t>
      </w:r>
      <w:r>
        <w:rPr>
          <w:rFonts w:ascii="Arial" w:hAnsi="Arial" w:cs="Arial"/>
          <w:sz w:val="22"/>
          <w:szCs w:val="22"/>
        </w:rPr>
        <w:t>Ing</w:t>
      </w:r>
      <w:r w:rsidRPr="003B3A2F">
        <w:rPr>
          <w:rFonts w:ascii="Arial" w:hAnsi="Arial" w:cs="Arial"/>
          <w:sz w:val="22"/>
          <w:szCs w:val="22"/>
        </w:rPr>
        <w:t xml:space="preserve">. Renatou </w:t>
      </w:r>
      <w:proofErr w:type="spellStart"/>
      <w:r w:rsidRPr="003B3A2F">
        <w:rPr>
          <w:rFonts w:ascii="Arial" w:hAnsi="Arial" w:cs="Arial"/>
          <w:sz w:val="22"/>
          <w:szCs w:val="22"/>
        </w:rPr>
        <w:t>Petružálkovou</w:t>
      </w:r>
      <w:proofErr w:type="spellEnd"/>
      <w:r w:rsidRPr="003B3A2F">
        <w:rPr>
          <w:rFonts w:ascii="Arial" w:hAnsi="Arial" w:cs="Arial"/>
          <w:sz w:val="22"/>
          <w:szCs w:val="22"/>
        </w:rPr>
        <w:t>, ředitelkou</w:t>
      </w:r>
      <w:r>
        <w:rPr>
          <w:rFonts w:ascii="Arial" w:hAnsi="Arial" w:cs="Arial"/>
          <w:sz w:val="22"/>
          <w:szCs w:val="22"/>
        </w:rPr>
        <w:t xml:space="preserve"> školy</w:t>
      </w:r>
      <w:r w:rsidRPr="003B3A2F">
        <w:rPr>
          <w:rFonts w:ascii="Arial" w:hAnsi="Arial" w:cs="Arial"/>
          <w:sz w:val="22"/>
          <w:szCs w:val="22"/>
        </w:rPr>
        <w:tab/>
      </w:r>
    </w:p>
    <w:p w14:paraId="5E51AA07" w14:textId="03C1F42F" w:rsidR="00210665" w:rsidRPr="0039102E" w:rsidRDefault="00210665" w:rsidP="0039102E">
      <w:pPr>
        <w:pStyle w:val="HLAVICKA6BNAD"/>
        <w:spacing w:before="0" w:line="240" w:lineRule="auto"/>
        <w:rPr>
          <w:rFonts w:ascii="Arial" w:hAnsi="Arial" w:cs="Arial"/>
          <w:sz w:val="22"/>
          <w:szCs w:val="22"/>
        </w:rPr>
      </w:pPr>
      <w:proofErr w:type="gramStart"/>
      <w:r w:rsidRPr="004817E1">
        <w:rPr>
          <w:rFonts w:ascii="Arial" w:hAnsi="Arial" w:cs="Arial"/>
        </w:rPr>
        <w:t xml:space="preserve">Zapsaný:   </w:t>
      </w:r>
      <w:proofErr w:type="gramEnd"/>
      <w:r w:rsidRPr="004817E1">
        <w:rPr>
          <w:rFonts w:ascii="Arial" w:hAnsi="Arial" w:cs="Arial"/>
        </w:rPr>
        <w:t xml:space="preserve"> </w:t>
      </w:r>
      <w:r>
        <w:rPr>
          <w:rFonts w:ascii="Arial" w:hAnsi="Arial" w:cs="Arial"/>
        </w:rPr>
        <w:t xml:space="preserve">       </w:t>
      </w:r>
      <w:r w:rsidRPr="004817E1">
        <w:rPr>
          <w:rFonts w:ascii="Arial" w:hAnsi="Arial" w:cs="Arial"/>
        </w:rPr>
        <w:t xml:space="preserve">  </w:t>
      </w:r>
      <w:r w:rsidR="0039102E">
        <w:rPr>
          <w:rFonts w:ascii="Arial" w:hAnsi="Arial" w:cs="Arial"/>
        </w:rPr>
        <w:t xml:space="preserve">   </w:t>
      </w:r>
      <w:r>
        <w:rPr>
          <w:rFonts w:ascii="Arial" w:hAnsi="Arial" w:cs="Arial"/>
        </w:rPr>
        <w:t xml:space="preserve">v OR </w:t>
      </w:r>
      <w:r w:rsidRPr="004817E1">
        <w:rPr>
          <w:rFonts w:ascii="Arial" w:hAnsi="Arial" w:cs="Arial"/>
        </w:rPr>
        <w:t xml:space="preserve">spisová značka rejstříkového soudu: Krajský soud v Hradci Králové, </w:t>
      </w:r>
    </w:p>
    <w:p w14:paraId="5E51AA09" w14:textId="6F0CF851" w:rsidR="00210665" w:rsidRDefault="00210665" w:rsidP="0020367A">
      <w:pPr>
        <w:rPr>
          <w:rFonts w:ascii="Arial" w:hAnsi="Arial" w:cs="Arial"/>
        </w:rPr>
      </w:pPr>
      <w:r>
        <w:rPr>
          <w:rFonts w:ascii="Arial" w:hAnsi="Arial" w:cs="Arial"/>
        </w:rPr>
        <w:t xml:space="preserve">                </w:t>
      </w:r>
      <w:r w:rsidRPr="004817E1">
        <w:rPr>
          <w:rFonts w:ascii="Arial" w:hAnsi="Arial" w:cs="Arial"/>
        </w:rPr>
        <w:t xml:space="preserve">oddíl </w:t>
      </w:r>
      <w:proofErr w:type="spellStart"/>
      <w:r w:rsidRPr="004817E1">
        <w:rPr>
          <w:rFonts w:ascii="Arial" w:hAnsi="Arial" w:cs="Arial"/>
        </w:rPr>
        <w:t>Pr</w:t>
      </w:r>
      <w:proofErr w:type="spellEnd"/>
      <w:r w:rsidRPr="004817E1">
        <w:rPr>
          <w:rFonts w:ascii="Arial" w:hAnsi="Arial" w:cs="Arial"/>
        </w:rPr>
        <w:t>, vložka 146</w:t>
      </w:r>
    </w:p>
    <w:p w14:paraId="5F9F2C91" w14:textId="787D9B4D" w:rsidR="0020367A" w:rsidRDefault="0020367A" w:rsidP="0020367A">
      <w:pPr>
        <w:rPr>
          <w:rFonts w:ascii="Arial" w:hAnsi="Arial" w:cs="Arial"/>
        </w:rPr>
      </w:pPr>
    </w:p>
    <w:p w14:paraId="05BBD702" w14:textId="123408EC" w:rsidR="0020367A" w:rsidRDefault="0020367A" w:rsidP="0020367A">
      <w:pPr>
        <w:rPr>
          <w:rFonts w:ascii="Arial" w:hAnsi="Arial" w:cs="Arial"/>
        </w:rPr>
      </w:pPr>
    </w:p>
    <w:p w14:paraId="71470B1E" w14:textId="1D91F238" w:rsidR="0020367A" w:rsidRPr="003C4AAE" w:rsidRDefault="0020367A" w:rsidP="0020367A">
      <w:pPr>
        <w:jc w:val="left"/>
        <w:rPr>
          <w:rFonts w:ascii="Arial" w:hAnsi="Arial" w:cs="Arial"/>
          <w:b/>
        </w:rPr>
      </w:pPr>
      <w:r>
        <w:rPr>
          <w:rFonts w:ascii="Arial" w:hAnsi="Arial" w:cs="Arial"/>
        </w:rPr>
        <w:t xml:space="preserve">a </w:t>
      </w:r>
    </w:p>
    <w:p w14:paraId="5E51AA0A" w14:textId="77777777" w:rsidR="00210665" w:rsidRPr="003B3A2F" w:rsidRDefault="00210665" w:rsidP="00210665">
      <w:pPr>
        <w:pStyle w:val="HLAVICKA6BNAD"/>
        <w:spacing w:before="0" w:line="240" w:lineRule="auto"/>
        <w:rPr>
          <w:rFonts w:ascii="Arial" w:hAnsi="Arial" w:cs="Arial"/>
          <w:sz w:val="22"/>
          <w:szCs w:val="22"/>
        </w:rPr>
      </w:pPr>
    </w:p>
    <w:p w14:paraId="5E51AA0D" w14:textId="030609FE" w:rsidR="00210665" w:rsidRDefault="00210665" w:rsidP="00210665">
      <w:pPr>
        <w:pStyle w:val="HLAVICKA6BNAD"/>
        <w:spacing w:before="0" w:line="240" w:lineRule="auto"/>
        <w:rPr>
          <w:rFonts w:ascii="Arial" w:hAnsi="Arial" w:cs="Arial"/>
          <w:sz w:val="22"/>
          <w:szCs w:val="22"/>
        </w:rPr>
      </w:pPr>
      <w:r>
        <w:rPr>
          <w:rFonts w:ascii="Arial" w:hAnsi="Arial" w:cs="Arial"/>
          <w:sz w:val="22"/>
          <w:szCs w:val="22"/>
        </w:rPr>
        <w:t>Dodavatel</w:t>
      </w:r>
      <w:r w:rsidRPr="003B3A2F">
        <w:rPr>
          <w:rFonts w:ascii="Arial" w:hAnsi="Arial" w:cs="Arial"/>
          <w:sz w:val="22"/>
          <w:szCs w:val="22"/>
        </w:rPr>
        <w:t>:</w:t>
      </w:r>
      <w:r w:rsidRPr="003B3A2F">
        <w:rPr>
          <w:rFonts w:ascii="Arial" w:hAnsi="Arial" w:cs="Arial"/>
          <w:sz w:val="22"/>
          <w:szCs w:val="22"/>
        </w:rPr>
        <w:tab/>
      </w:r>
      <w:r>
        <w:rPr>
          <w:rFonts w:ascii="Arial" w:hAnsi="Arial" w:cs="Arial"/>
          <w:sz w:val="22"/>
          <w:szCs w:val="22"/>
        </w:rPr>
        <w:t xml:space="preserve">           </w:t>
      </w:r>
      <w:r w:rsidRPr="003B3A2F">
        <w:rPr>
          <w:rFonts w:ascii="Arial" w:hAnsi="Arial" w:cs="Arial"/>
          <w:sz w:val="22"/>
          <w:szCs w:val="22"/>
        </w:rPr>
        <w:t xml:space="preserve">                             </w:t>
      </w:r>
      <w:r>
        <w:rPr>
          <w:rFonts w:ascii="Arial" w:hAnsi="Arial" w:cs="Arial"/>
          <w:sz w:val="22"/>
          <w:szCs w:val="22"/>
        </w:rPr>
        <w:t xml:space="preserve"> </w:t>
      </w:r>
    </w:p>
    <w:p w14:paraId="5E51AA0E" w14:textId="77777777" w:rsidR="00210665" w:rsidRDefault="00210665" w:rsidP="00210665">
      <w:pPr>
        <w:pStyle w:val="HLAVICKA6BNAD"/>
        <w:spacing w:before="0" w:line="240" w:lineRule="auto"/>
        <w:rPr>
          <w:rFonts w:ascii="Arial" w:hAnsi="Arial" w:cs="Arial"/>
          <w:sz w:val="22"/>
          <w:szCs w:val="22"/>
        </w:rPr>
      </w:pPr>
      <w:r w:rsidRPr="003B3A2F">
        <w:rPr>
          <w:rFonts w:ascii="Arial" w:hAnsi="Arial" w:cs="Arial"/>
          <w:sz w:val="22"/>
          <w:szCs w:val="22"/>
        </w:rPr>
        <w:t xml:space="preserve">IČ:                    </w:t>
      </w:r>
      <w:r>
        <w:rPr>
          <w:rFonts w:ascii="Arial" w:hAnsi="Arial" w:cs="Arial"/>
          <w:sz w:val="22"/>
          <w:szCs w:val="22"/>
        </w:rPr>
        <w:t xml:space="preserve"> </w:t>
      </w:r>
      <w:r w:rsidRPr="003B3A2F">
        <w:rPr>
          <w:rFonts w:ascii="Arial" w:hAnsi="Arial" w:cs="Arial"/>
          <w:sz w:val="22"/>
          <w:szCs w:val="22"/>
        </w:rPr>
        <w:t xml:space="preserve">     </w:t>
      </w:r>
    </w:p>
    <w:p w14:paraId="5E51AA0F" w14:textId="77777777" w:rsidR="00210665" w:rsidRPr="003B3A2F" w:rsidRDefault="00210665" w:rsidP="00210665">
      <w:pPr>
        <w:pStyle w:val="HLAVICKA6BNAD"/>
        <w:spacing w:before="0" w:line="240" w:lineRule="auto"/>
        <w:rPr>
          <w:rFonts w:ascii="Arial" w:hAnsi="Arial" w:cs="Arial"/>
          <w:sz w:val="22"/>
          <w:szCs w:val="22"/>
        </w:rPr>
      </w:pPr>
      <w:r w:rsidRPr="003B3A2F">
        <w:rPr>
          <w:rFonts w:ascii="Arial" w:hAnsi="Arial" w:cs="Arial"/>
          <w:sz w:val="22"/>
          <w:szCs w:val="22"/>
        </w:rPr>
        <w:t>DIČ:</w:t>
      </w:r>
      <w:r>
        <w:rPr>
          <w:rFonts w:ascii="Arial" w:hAnsi="Arial" w:cs="Arial"/>
          <w:sz w:val="22"/>
          <w:szCs w:val="22"/>
        </w:rPr>
        <w:t xml:space="preserve">                       </w:t>
      </w:r>
    </w:p>
    <w:p w14:paraId="5E51AA10" w14:textId="77777777" w:rsidR="00210665" w:rsidRDefault="00210665" w:rsidP="00210665">
      <w:pPr>
        <w:pStyle w:val="HLAVICKA6BNAD"/>
        <w:spacing w:before="0" w:line="240" w:lineRule="auto"/>
        <w:rPr>
          <w:rFonts w:ascii="Arial" w:hAnsi="Arial" w:cs="Arial"/>
          <w:sz w:val="22"/>
          <w:szCs w:val="22"/>
        </w:rPr>
      </w:pPr>
      <w:r w:rsidRPr="004817E1">
        <w:rPr>
          <w:rFonts w:ascii="Arial" w:hAnsi="Arial" w:cs="Arial"/>
          <w:sz w:val="22"/>
          <w:szCs w:val="22"/>
        </w:rPr>
        <w:t>Zastoupený:</w:t>
      </w:r>
      <w:r w:rsidRPr="003B3A2F">
        <w:rPr>
          <w:rFonts w:ascii="Arial" w:hAnsi="Arial" w:cs="Arial"/>
          <w:sz w:val="22"/>
          <w:szCs w:val="22"/>
        </w:rPr>
        <w:tab/>
      </w:r>
      <w:r>
        <w:rPr>
          <w:rFonts w:ascii="Arial" w:hAnsi="Arial" w:cs="Arial"/>
          <w:sz w:val="22"/>
          <w:szCs w:val="22"/>
        </w:rPr>
        <w:t xml:space="preserve">  </w:t>
      </w:r>
      <w:r w:rsidRPr="003B3A2F">
        <w:rPr>
          <w:rFonts w:ascii="Arial" w:hAnsi="Arial" w:cs="Arial"/>
          <w:sz w:val="22"/>
          <w:szCs w:val="22"/>
        </w:rPr>
        <w:tab/>
      </w:r>
    </w:p>
    <w:p w14:paraId="5E51AA11" w14:textId="77777777" w:rsidR="00210665" w:rsidRDefault="00210665" w:rsidP="00210665">
      <w:pPr>
        <w:pStyle w:val="HLAVICKA6BNAD"/>
        <w:spacing w:before="0" w:line="240" w:lineRule="auto"/>
        <w:rPr>
          <w:rFonts w:ascii="Arial" w:hAnsi="Arial" w:cs="Arial"/>
          <w:sz w:val="22"/>
          <w:szCs w:val="22"/>
        </w:rPr>
      </w:pPr>
      <w:r w:rsidRPr="004817E1">
        <w:rPr>
          <w:rFonts w:ascii="Arial" w:hAnsi="Arial" w:cs="Arial"/>
          <w:sz w:val="22"/>
          <w:szCs w:val="22"/>
        </w:rPr>
        <w:t xml:space="preserve">Zapsaný: </w:t>
      </w:r>
      <w:r>
        <w:rPr>
          <w:rFonts w:ascii="Arial" w:hAnsi="Arial" w:cs="Arial"/>
          <w:sz w:val="22"/>
          <w:szCs w:val="22"/>
        </w:rPr>
        <w:t xml:space="preserve">               </w:t>
      </w:r>
      <w:r w:rsidRPr="004817E1">
        <w:rPr>
          <w:rFonts w:ascii="Arial" w:hAnsi="Arial" w:cs="Arial"/>
          <w:sz w:val="22"/>
          <w:szCs w:val="22"/>
        </w:rPr>
        <w:tab/>
      </w:r>
    </w:p>
    <w:p w14:paraId="5E51AA12" w14:textId="77777777" w:rsidR="00210665" w:rsidRDefault="00210665" w:rsidP="00210665">
      <w:pPr>
        <w:pStyle w:val="HLAVICKA6BNAD"/>
        <w:spacing w:before="0" w:line="240" w:lineRule="auto"/>
        <w:rPr>
          <w:rFonts w:ascii="Arial" w:hAnsi="Arial" w:cs="Arial"/>
          <w:sz w:val="22"/>
          <w:szCs w:val="22"/>
        </w:rPr>
      </w:pPr>
    </w:p>
    <w:p w14:paraId="5E51AA13" w14:textId="77777777" w:rsidR="00210665" w:rsidRPr="004817E1" w:rsidRDefault="00210665" w:rsidP="00210665">
      <w:pPr>
        <w:pStyle w:val="HLAVICKA6BNAD"/>
        <w:spacing w:before="0" w:line="240" w:lineRule="auto"/>
        <w:rPr>
          <w:rFonts w:ascii="Arial" w:hAnsi="Arial" w:cs="Arial"/>
          <w:sz w:val="22"/>
          <w:szCs w:val="22"/>
        </w:rPr>
      </w:pPr>
      <w:r w:rsidRPr="004817E1">
        <w:rPr>
          <w:rFonts w:ascii="Arial" w:hAnsi="Arial" w:cs="Arial"/>
          <w:sz w:val="22"/>
          <w:szCs w:val="22"/>
        </w:rPr>
        <w:tab/>
      </w:r>
    </w:p>
    <w:p w14:paraId="6455E06A" w14:textId="11682DCE" w:rsidR="00B85AFA" w:rsidRDefault="00210665" w:rsidP="00B85AFA">
      <w:pPr>
        <w:pStyle w:val="NADPISCENTRnetuc"/>
        <w:spacing w:before="0" w:line="240" w:lineRule="auto"/>
        <w:rPr>
          <w:rFonts w:ascii="Arial" w:hAnsi="Arial" w:cs="Arial"/>
          <w:sz w:val="24"/>
          <w:szCs w:val="24"/>
        </w:rPr>
      </w:pPr>
      <w:r w:rsidRPr="00153415">
        <w:rPr>
          <w:rFonts w:ascii="Arial" w:hAnsi="Arial" w:cs="Arial"/>
          <w:sz w:val="24"/>
          <w:szCs w:val="24"/>
        </w:rPr>
        <w:t>II.</w:t>
      </w:r>
    </w:p>
    <w:p w14:paraId="5E51AA14" w14:textId="73000F3F" w:rsidR="00210665" w:rsidRPr="00153415" w:rsidRDefault="00210665" w:rsidP="00B85AFA">
      <w:pPr>
        <w:pStyle w:val="NADPISCENTRnetuc"/>
        <w:spacing w:before="0" w:line="240" w:lineRule="auto"/>
        <w:rPr>
          <w:rFonts w:ascii="Arial" w:hAnsi="Arial" w:cs="Arial"/>
          <w:sz w:val="24"/>
          <w:szCs w:val="24"/>
          <w:u w:val="single"/>
        </w:rPr>
      </w:pPr>
      <w:r w:rsidRPr="00153415">
        <w:rPr>
          <w:rFonts w:ascii="Arial" w:hAnsi="Arial" w:cs="Arial"/>
          <w:sz w:val="24"/>
          <w:szCs w:val="24"/>
          <w:u w:val="single"/>
        </w:rPr>
        <w:t>Předmět plnění</w:t>
      </w:r>
    </w:p>
    <w:p w14:paraId="5E51AA15" w14:textId="77777777" w:rsidR="00210665" w:rsidRPr="004817E1" w:rsidRDefault="00210665" w:rsidP="00210665">
      <w:pPr>
        <w:pStyle w:val="NADPISCENTRnetuc"/>
        <w:spacing w:before="0" w:line="240" w:lineRule="auto"/>
        <w:rPr>
          <w:rFonts w:ascii="Arial" w:hAnsi="Arial" w:cs="Arial"/>
          <w:sz w:val="22"/>
          <w:szCs w:val="22"/>
          <w:u w:val="single"/>
        </w:rPr>
      </w:pPr>
    </w:p>
    <w:p w14:paraId="56F220AF" w14:textId="3AA66877" w:rsidR="00D84CE7" w:rsidRPr="00DE563A" w:rsidRDefault="004A2289" w:rsidP="001629A2">
      <w:pPr>
        <w:rPr>
          <w:rFonts w:ascii="Arial" w:hAnsi="Arial" w:cs="Arial"/>
          <w:b/>
          <w:snapToGrid w:val="0"/>
        </w:rPr>
      </w:pPr>
      <w:r>
        <w:rPr>
          <w:rFonts w:ascii="Arial" w:hAnsi="Arial" w:cs="Arial"/>
          <w:b/>
        </w:rPr>
        <w:t xml:space="preserve">Dodávka </w:t>
      </w:r>
      <w:r w:rsidR="001629A2">
        <w:rPr>
          <w:rFonts w:ascii="Arial" w:hAnsi="Arial" w:cs="Arial"/>
          <w:b/>
        </w:rPr>
        <w:t>gastro</w:t>
      </w:r>
      <w:r w:rsidR="00F45E5B">
        <w:rPr>
          <w:rFonts w:ascii="Arial" w:hAnsi="Arial" w:cs="Arial"/>
          <w:b/>
        </w:rPr>
        <w:t xml:space="preserve"> </w:t>
      </w:r>
      <w:r w:rsidR="001629A2">
        <w:rPr>
          <w:rFonts w:ascii="Arial" w:hAnsi="Arial" w:cs="Arial"/>
          <w:b/>
        </w:rPr>
        <w:t>zařízení</w:t>
      </w:r>
    </w:p>
    <w:p w14:paraId="5E51AA24" w14:textId="77777777" w:rsidR="00210665" w:rsidRDefault="00210665" w:rsidP="00210665">
      <w:pPr>
        <w:pStyle w:val="NADPISCENTRnetuc"/>
        <w:spacing w:before="0" w:line="240" w:lineRule="auto"/>
        <w:rPr>
          <w:rFonts w:ascii="Arial" w:hAnsi="Arial" w:cs="Arial"/>
          <w:sz w:val="22"/>
          <w:szCs w:val="22"/>
          <w:u w:val="single"/>
        </w:rPr>
      </w:pPr>
    </w:p>
    <w:p w14:paraId="0B5E1909" w14:textId="33F321E5" w:rsidR="00B85AFA" w:rsidRDefault="00210665" w:rsidP="00B85AFA">
      <w:pPr>
        <w:ind w:left="357"/>
        <w:jc w:val="center"/>
        <w:rPr>
          <w:rFonts w:ascii="Arial" w:hAnsi="Arial" w:cs="Arial"/>
          <w:b/>
          <w:sz w:val="24"/>
          <w:szCs w:val="24"/>
          <w:u w:val="single"/>
        </w:rPr>
      </w:pPr>
      <w:r w:rsidRPr="00153415">
        <w:rPr>
          <w:rFonts w:ascii="Arial" w:hAnsi="Arial" w:cs="Arial"/>
          <w:b/>
          <w:sz w:val="24"/>
          <w:szCs w:val="24"/>
          <w:u w:val="single"/>
        </w:rPr>
        <w:t>III.</w:t>
      </w:r>
    </w:p>
    <w:p w14:paraId="5E51AA25" w14:textId="596CF63B" w:rsidR="00210665" w:rsidRDefault="00210665" w:rsidP="00B85AFA">
      <w:pPr>
        <w:ind w:left="357"/>
        <w:jc w:val="center"/>
        <w:rPr>
          <w:rFonts w:ascii="Arial" w:hAnsi="Arial" w:cs="Arial"/>
          <w:b/>
          <w:sz w:val="24"/>
          <w:szCs w:val="24"/>
          <w:u w:val="single"/>
        </w:rPr>
      </w:pPr>
      <w:r w:rsidRPr="00153415">
        <w:rPr>
          <w:rFonts w:ascii="Arial" w:hAnsi="Arial" w:cs="Arial"/>
          <w:b/>
          <w:sz w:val="24"/>
          <w:szCs w:val="24"/>
          <w:u w:val="single"/>
        </w:rPr>
        <w:t>Termíny</w:t>
      </w:r>
    </w:p>
    <w:p w14:paraId="442F20F5" w14:textId="77777777" w:rsidR="00736DE6" w:rsidRPr="00153415" w:rsidRDefault="00736DE6" w:rsidP="00B85AFA">
      <w:pPr>
        <w:ind w:left="357"/>
        <w:jc w:val="center"/>
        <w:rPr>
          <w:rFonts w:ascii="Arial" w:hAnsi="Arial" w:cs="Arial"/>
          <w:b/>
          <w:sz w:val="24"/>
          <w:szCs w:val="24"/>
          <w:u w:val="single"/>
        </w:rPr>
      </w:pPr>
    </w:p>
    <w:p w14:paraId="5E51AA26" w14:textId="4833C111" w:rsidR="00210665" w:rsidRPr="00153415" w:rsidRDefault="00210665" w:rsidP="00210665">
      <w:pPr>
        <w:rPr>
          <w:rFonts w:ascii="Arial" w:hAnsi="Arial" w:cs="Arial"/>
          <w:b/>
          <w:u w:val="single"/>
        </w:rPr>
      </w:pPr>
      <w:r w:rsidRPr="005F591F">
        <w:rPr>
          <w:rFonts w:ascii="Arial" w:hAnsi="Arial" w:cs="Arial"/>
          <w:b/>
          <w:u w:val="single"/>
        </w:rPr>
        <w:t xml:space="preserve">Termín plnění: </w:t>
      </w:r>
      <w:r w:rsidR="004A2289">
        <w:rPr>
          <w:rFonts w:ascii="Arial" w:hAnsi="Arial" w:cs="Arial"/>
          <w:b/>
          <w:u w:val="single"/>
        </w:rPr>
        <w:t xml:space="preserve">do </w:t>
      </w:r>
      <w:r w:rsidR="008431E2">
        <w:rPr>
          <w:rFonts w:ascii="Arial" w:hAnsi="Arial" w:cs="Arial"/>
          <w:b/>
          <w:u w:val="single"/>
        </w:rPr>
        <w:t>30</w:t>
      </w:r>
      <w:r w:rsidR="004A2289">
        <w:rPr>
          <w:rFonts w:ascii="Arial" w:hAnsi="Arial" w:cs="Arial"/>
          <w:b/>
          <w:u w:val="single"/>
        </w:rPr>
        <w:t>.</w:t>
      </w:r>
      <w:r w:rsidR="00F56186">
        <w:rPr>
          <w:rFonts w:ascii="Arial" w:hAnsi="Arial" w:cs="Arial"/>
          <w:b/>
          <w:u w:val="single"/>
        </w:rPr>
        <w:t>10</w:t>
      </w:r>
      <w:r w:rsidR="004A2289">
        <w:rPr>
          <w:rFonts w:ascii="Arial" w:hAnsi="Arial" w:cs="Arial"/>
          <w:b/>
          <w:u w:val="single"/>
        </w:rPr>
        <w:t>.202</w:t>
      </w:r>
      <w:r w:rsidR="00DD058A">
        <w:rPr>
          <w:rFonts w:ascii="Arial" w:hAnsi="Arial" w:cs="Arial"/>
          <w:b/>
          <w:u w:val="single"/>
        </w:rPr>
        <w:t>4</w:t>
      </w:r>
      <w:r w:rsidR="004A2289">
        <w:rPr>
          <w:rFonts w:ascii="Arial" w:hAnsi="Arial" w:cs="Arial"/>
          <w:b/>
          <w:u w:val="single"/>
        </w:rPr>
        <w:t>.</w:t>
      </w:r>
      <w:r w:rsidR="009A6DDF">
        <w:rPr>
          <w:rFonts w:ascii="Arial" w:hAnsi="Arial" w:cs="Arial"/>
          <w:b/>
          <w:u w:val="single"/>
        </w:rPr>
        <w:t xml:space="preserve"> </w:t>
      </w:r>
      <w:r w:rsidR="005F591F">
        <w:rPr>
          <w:rFonts w:ascii="Arial" w:hAnsi="Arial" w:cs="Arial"/>
          <w:b/>
          <w:u w:val="single"/>
        </w:rPr>
        <w:t xml:space="preserve"> </w:t>
      </w:r>
    </w:p>
    <w:p w14:paraId="5E51AA27" w14:textId="77777777" w:rsidR="00210665" w:rsidRDefault="00210665" w:rsidP="00210665">
      <w:pPr>
        <w:rPr>
          <w:rFonts w:ascii="Arial" w:hAnsi="Arial" w:cs="Arial"/>
          <w:b/>
        </w:rPr>
      </w:pPr>
    </w:p>
    <w:p w14:paraId="5E51AA28" w14:textId="77777777" w:rsidR="00210665" w:rsidRDefault="00210665" w:rsidP="00210665">
      <w:pPr>
        <w:rPr>
          <w:rFonts w:ascii="Arial" w:hAnsi="Arial" w:cs="Arial"/>
          <w:b/>
        </w:rPr>
      </w:pPr>
    </w:p>
    <w:p w14:paraId="174FBCBD" w14:textId="77777777" w:rsidR="00B85AFA" w:rsidRDefault="00210665" w:rsidP="00210665">
      <w:pPr>
        <w:pStyle w:val="NADPISCENTRnetuc"/>
        <w:spacing w:before="0" w:line="240" w:lineRule="auto"/>
        <w:rPr>
          <w:rFonts w:ascii="Arial" w:hAnsi="Arial" w:cs="Arial"/>
          <w:sz w:val="24"/>
          <w:szCs w:val="24"/>
        </w:rPr>
      </w:pPr>
      <w:r w:rsidRPr="00153415">
        <w:rPr>
          <w:rFonts w:ascii="Arial" w:hAnsi="Arial" w:cs="Arial"/>
          <w:sz w:val="24"/>
          <w:szCs w:val="24"/>
        </w:rPr>
        <w:t>IV.</w:t>
      </w:r>
    </w:p>
    <w:p w14:paraId="5E51AA29" w14:textId="64B1E29E" w:rsidR="00210665" w:rsidRPr="00153415" w:rsidRDefault="00210665" w:rsidP="00210665">
      <w:pPr>
        <w:pStyle w:val="NADPISCENTRnetuc"/>
        <w:spacing w:before="0" w:line="240" w:lineRule="auto"/>
        <w:rPr>
          <w:rFonts w:ascii="Arial" w:hAnsi="Arial" w:cs="Arial"/>
          <w:sz w:val="24"/>
          <w:szCs w:val="24"/>
          <w:u w:val="single"/>
        </w:rPr>
      </w:pPr>
      <w:r w:rsidRPr="00153415">
        <w:rPr>
          <w:rFonts w:ascii="Arial" w:hAnsi="Arial" w:cs="Arial"/>
          <w:sz w:val="24"/>
          <w:szCs w:val="24"/>
        </w:rPr>
        <w:t xml:space="preserve"> </w:t>
      </w:r>
      <w:r w:rsidRPr="00153415">
        <w:rPr>
          <w:rFonts w:ascii="Arial" w:hAnsi="Arial" w:cs="Arial"/>
          <w:sz w:val="24"/>
          <w:szCs w:val="24"/>
          <w:u w:val="single"/>
        </w:rPr>
        <w:t>Kupní cena</w:t>
      </w:r>
    </w:p>
    <w:p w14:paraId="5E51AA2A" w14:textId="77777777" w:rsidR="00210665" w:rsidRPr="005C6D23" w:rsidRDefault="00210665" w:rsidP="00210665">
      <w:pPr>
        <w:pStyle w:val="NADPISCENTRnetuc"/>
        <w:spacing w:before="0" w:line="240" w:lineRule="auto"/>
        <w:rPr>
          <w:rFonts w:ascii="Arial" w:hAnsi="Arial" w:cs="Arial"/>
          <w:sz w:val="22"/>
          <w:szCs w:val="22"/>
          <w:u w:val="single"/>
        </w:rPr>
      </w:pPr>
    </w:p>
    <w:p w14:paraId="5E51AA72" w14:textId="126E113E" w:rsidR="00210665" w:rsidRDefault="00F56186" w:rsidP="008E29A1">
      <w:pPr>
        <w:pStyle w:val="AJAKO1"/>
        <w:spacing w:before="60" w:after="60" w:line="240" w:lineRule="auto"/>
        <w:ind w:left="-207" w:firstLine="0"/>
        <w:rPr>
          <w:rFonts w:ascii="Arial" w:hAnsi="Arial" w:cs="Arial"/>
          <w:color w:val="auto"/>
          <w:sz w:val="22"/>
          <w:szCs w:val="22"/>
        </w:rPr>
      </w:pPr>
      <w:r>
        <w:rPr>
          <w:rFonts w:ascii="Arial" w:hAnsi="Arial" w:cs="Arial"/>
          <w:color w:val="auto"/>
          <w:sz w:val="22"/>
          <w:szCs w:val="22"/>
        </w:rPr>
        <w:t xml:space="preserve">V kupní ceně </w:t>
      </w:r>
      <w:r w:rsidR="7A7FAF11" w:rsidRPr="00186A02">
        <w:rPr>
          <w:rFonts w:ascii="Arial" w:hAnsi="Arial" w:cs="Arial"/>
          <w:color w:val="auto"/>
          <w:sz w:val="22"/>
          <w:szCs w:val="22"/>
        </w:rPr>
        <w:t xml:space="preserve">je zahrnuta </w:t>
      </w:r>
      <w:r w:rsidR="00106C3E" w:rsidRPr="00186A02">
        <w:rPr>
          <w:rFonts w:ascii="Arial" w:hAnsi="Arial" w:cs="Arial"/>
          <w:color w:val="auto"/>
          <w:sz w:val="22"/>
          <w:szCs w:val="22"/>
        </w:rPr>
        <w:t>cena za</w:t>
      </w:r>
    </w:p>
    <w:p w14:paraId="1771A339" w14:textId="23BCF5A6" w:rsidR="00106C3E" w:rsidRPr="00725432" w:rsidRDefault="00106C3E" w:rsidP="00106C3E">
      <w:pPr>
        <w:pStyle w:val="Bezmezer"/>
        <w:numPr>
          <w:ilvl w:val="0"/>
          <w:numId w:val="10"/>
        </w:numPr>
        <w:rPr>
          <w:rFonts w:cs="Arial"/>
          <w:sz w:val="26"/>
          <w:szCs w:val="26"/>
        </w:rPr>
      </w:pPr>
      <w:r w:rsidRPr="00725432">
        <w:rPr>
          <w:rFonts w:cs="Arial"/>
          <w:sz w:val="26"/>
          <w:szCs w:val="26"/>
        </w:rPr>
        <w:t>úprav</w:t>
      </w:r>
      <w:r>
        <w:rPr>
          <w:rFonts w:cs="Arial"/>
          <w:sz w:val="26"/>
          <w:szCs w:val="26"/>
        </w:rPr>
        <w:t>u</w:t>
      </w:r>
      <w:r w:rsidRPr="00725432">
        <w:rPr>
          <w:rFonts w:cs="Arial"/>
          <w:sz w:val="26"/>
          <w:szCs w:val="26"/>
        </w:rPr>
        <w:t xml:space="preserve"> či zajištění přívodu kanalizace pro montáž konvektomatu</w:t>
      </w:r>
    </w:p>
    <w:p w14:paraId="7D8F6F8F" w14:textId="6989CFAD" w:rsidR="00106C3E" w:rsidRPr="00725432" w:rsidRDefault="00106C3E" w:rsidP="00106C3E">
      <w:pPr>
        <w:pStyle w:val="Bezmezer"/>
        <w:numPr>
          <w:ilvl w:val="0"/>
          <w:numId w:val="10"/>
        </w:numPr>
        <w:rPr>
          <w:rFonts w:cs="Arial"/>
          <w:sz w:val="26"/>
          <w:szCs w:val="26"/>
        </w:rPr>
      </w:pPr>
      <w:r w:rsidRPr="00725432">
        <w:rPr>
          <w:rFonts w:cs="Arial"/>
          <w:sz w:val="26"/>
          <w:szCs w:val="26"/>
        </w:rPr>
        <w:t>úprav</w:t>
      </w:r>
      <w:r>
        <w:rPr>
          <w:rFonts w:cs="Arial"/>
          <w:sz w:val="26"/>
          <w:szCs w:val="26"/>
        </w:rPr>
        <w:t>u</w:t>
      </w:r>
      <w:r w:rsidRPr="00725432">
        <w:rPr>
          <w:rFonts w:cs="Arial"/>
          <w:sz w:val="26"/>
          <w:szCs w:val="26"/>
        </w:rPr>
        <w:t xml:space="preserve"> či zajištění přívodu vodoinstalace pro montáž konvektomatu</w:t>
      </w:r>
    </w:p>
    <w:p w14:paraId="02B7C773" w14:textId="77777777" w:rsidR="00106C3E" w:rsidRPr="00725432" w:rsidRDefault="00106C3E" w:rsidP="00106C3E">
      <w:pPr>
        <w:pStyle w:val="Bezmezer"/>
        <w:numPr>
          <w:ilvl w:val="0"/>
          <w:numId w:val="10"/>
        </w:numPr>
        <w:rPr>
          <w:rFonts w:cs="Arial"/>
          <w:sz w:val="26"/>
          <w:szCs w:val="26"/>
        </w:rPr>
      </w:pPr>
      <w:r w:rsidRPr="00725432">
        <w:rPr>
          <w:rFonts w:cs="Arial"/>
          <w:sz w:val="26"/>
          <w:szCs w:val="26"/>
        </w:rPr>
        <w:t xml:space="preserve">provedení případných nutných stavebních prací pro zajištění výše uvedených instalací tzn. např. vyhotovení prostupů, bourací práce, a zapravení všech prostupů, oprava SDK, opravy obkladů, případné opravy dlažeb apod. </w:t>
      </w:r>
    </w:p>
    <w:p w14:paraId="0083FFAA" w14:textId="77777777" w:rsidR="000325AD" w:rsidRDefault="000325AD" w:rsidP="00106C3E">
      <w:pPr>
        <w:pStyle w:val="NADPISCENTRnetuc"/>
        <w:spacing w:before="0" w:line="240" w:lineRule="auto"/>
        <w:jc w:val="both"/>
        <w:rPr>
          <w:rFonts w:ascii="Arial" w:hAnsi="Arial" w:cs="Arial"/>
          <w:sz w:val="22"/>
          <w:szCs w:val="22"/>
        </w:rPr>
      </w:pPr>
    </w:p>
    <w:p w14:paraId="4228EA99" w14:textId="77777777" w:rsidR="002A0267" w:rsidRDefault="00210665" w:rsidP="00210665">
      <w:pPr>
        <w:pStyle w:val="NADPISCENTRnetuc"/>
        <w:spacing w:before="0" w:line="240" w:lineRule="auto"/>
        <w:rPr>
          <w:rFonts w:ascii="Arial" w:hAnsi="Arial" w:cs="Arial"/>
          <w:sz w:val="24"/>
          <w:szCs w:val="24"/>
        </w:rPr>
      </w:pPr>
      <w:r w:rsidRPr="00153415">
        <w:rPr>
          <w:rFonts w:ascii="Arial" w:hAnsi="Arial" w:cs="Arial"/>
          <w:sz w:val="24"/>
          <w:szCs w:val="24"/>
        </w:rPr>
        <w:t xml:space="preserve">V. </w:t>
      </w:r>
    </w:p>
    <w:p w14:paraId="5E51AA73" w14:textId="4932EFDE" w:rsidR="00210665" w:rsidRPr="00153415" w:rsidRDefault="00210665" w:rsidP="00210665">
      <w:pPr>
        <w:pStyle w:val="NADPISCENTRnetuc"/>
        <w:spacing w:before="0" w:line="240" w:lineRule="auto"/>
        <w:rPr>
          <w:rFonts w:ascii="Arial" w:hAnsi="Arial" w:cs="Arial"/>
          <w:sz w:val="24"/>
          <w:szCs w:val="24"/>
          <w:u w:val="single"/>
        </w:rPr>
      </w:pPr>
      <w:r w:rsidRPr="00153415">
        <w:rPr>
          <w:rFonts w:ascii="Arial" w:hAnsi="Arial" w:cs="Arial"/>
          <w:sz w:val="24"/>
          <w:szCs w:val="24"/>
          <w:u w:val="single"/>
        </w:rPr>
        <w:t>Dodací podmínky</w:t>
      </w:r>
    </w:p>
    <w:p w14:paraId="5E51AA74" w14:textId="77777777" w:rsidR="00210665" w:rsidRPr="000F3D6B" w:rsidRDefault="00210665" w:rsidP="00210665">
      <w:pPr>
        <w:pStyle w:val="AJAKO1"/>
        <w:spacing w:line="240" w:lineRule="auto"/>
        <w:ind w:left="0"/>
        <w:rPr>
          <w:rFonts w:ascii="Arial" w:hAnsi="Arial" w:cs="Arial"/>
          <w:sz w:val="22"/>
          <w:szCs w:val="22"/>
        </w:rPr>
      </w:pPr>
      <w:r>
        <w:rPr>
          <w:rFonts w:ascii="Arial" w:hAnsi="Arial" w:cs="Arial"/>
          <w:sz w:val="22"/>
          <w:szCs w:val="22"/>
        </w:rPr>
        <w:t xml:space="preserve">          </w:t>
      </w:r>
    </w:p>
    <w:p w14:paraId="5E51AA75" w14:textId="1D025FB2" w:rsidR="00210665" w:rsidRPr="000F3D6B" w:rsidRDefault="00761579" w:rsidP="00210665">
      <w:pPr>
        <w:pStyle w:val="PODPOMLCKA"/>
        <w:numPr>
          <w:ilvl w:val="0"/>
          <w:numId w:val="7"/>
        </w:numPr>
        <w:spacing w:line="240" w:lineRule="auto"/>
        <w:ind w:left="57"/>
        <w:rPr>
          <w:rFonts w:ascii="Arial" w:hAnsi="Arial" w:cs="Arial"/>
          <w:sz w:val="22"/>
          <w:szCs w:val="22"/>
        </w:rPr>
      </w:pPr>
      <w:r>
        <w:rPr>
          <w:rFonts w:ascii="Arial" w:hAnsi="Arial" w:cs="Arial"/>
          <w:sz w:val="22"/>
          <w:szCs w:val="22"/>
        </w:rPr>
        <w:t>G</w:t>
      </w:r>
      <w:r w:rsidR="00106C3E">
        <w:rPr>
          <w:rFonts w:ascii="Arial" w:hAnsi="Arial" w:cs="Arial"/>
          <w:sz w:val="22"/>
          <w:szCs w:val="22"/>
        </w:rPr>
        <w:t>astro</w:t>
      </w:r>
      <w:r w:rsidR="00F45E5B">
        <w:rPr>
          <w:rFonts w:ascii="Arial" w:hAnsi="Arial" w:cs="Arial"/>
          <w:sz w:val="22"/>
          <w:szCs w:val="22"/>
        </w:rPr>
        <w:t xml:space="preserve"> </w:t>
      </w:r>
      <w:r w:rsidR="00106C3E">
        <w:rPr>
          <w:rFonts w:ascii="Arial" w:hAnsi="Arial" w:cs="Arial"/>
          <w:sz w:val="22"/>
          <w:szCs w:val="22"/>
        </w:rPr>
        <w:t>zařízení</w:t>
      </w:r>
      <w:r w:rsidR="001A785C">
        <w:rPr>
          <w:rFonts w:ascii="Arial" w:hAnsi="Arial" w:cs="Arial"/>
          <w:sz w:val="22"/>
          <w:szCs w:val="22"/>
        </w:rPr>
        <w:t xml:space="preserve"> bude dodán</w:t>
      </w:r>
      <w:r>
        <w:rPr>
          <w:rFonts w:ascii="Arial" w:hAnsi="Arial" w:cs="Arial"/>
          <w:sz w:val="22"/>
          <w:szCs w:val="22"/>
        </w:rPr>
        <w:t>o</w:t>
      </w:r>
      <w:r w:rsidR="001A785C">
        <w:rPr>
          <w:rFonts w:ascii="Arial" w:hAnsi="Arial" w:cs="Arial"/>
          <w:sz w:val="22"/>
          <w:szCs w:val="22"/>
        </w:rPr>
        <w:t xml:space="preserve"> a uveden</w:t>
      </w:r>
      <w:r>
        <w:rPr>
          <w:rFonts w:ascii="Arial" w:hAnsi="Arial" w:cs="Arial"/>
          <w:sz w:val="22"/>
          <w:szCs w:val="22"/>
        </w:rPr>
        <w:t>o</w:t>
      </w:r>
      <w:r w:rsidR="001A785C">
        <w:rPr>
          <w:rFonts w:ascii="Arial" w:hAnsi="Arial" w:cs="Arial"/>
          <w:sz w:val="22"/>
          <w:szCs w:val="22"/>
        </w:rPr>
        <w:t xml:space="preserve"> do provozu v místě plnění zakázky. </w:t>
      </w:r>
    </w:p>
    <w:p w14:paraId="5E51AA76" w14:textId="77777777" w:rsidR="00210665" w:rsidRDefault="00210665" w:rsidP="00210665">
      <w:pPr>
        <w:pStyle w:val="PODPOMLCKA"/>
        <w:spacing w:line="240" w:lineRule="auto"/>
        <w:ind w:left="57" w:firstLine="0"/>
        <w:rPr>
          <w:rFonts w:ascii="Arial" w:hAnsi="Arial" w:cs="Arial"/>
          <w:sz w:val="22"/>
          <w:szCs w:val="22"/>
        </w:rPr>
      </w:pPr>
    </w:p>
    <w:p w14:paraId="5E51AA79" w14:textId="77777777" w:rsidR="00210665" w:rsidRPr="00872E53" w:rsidRDefault="00210665" w:rsidP="00210665">
      <w:pPr>
        <w:pStyle w:val="PODPOMLCKA"/>
        <w:numPr>
          <w:ilvl w:val="0"/>
          <w:numId w:val="7"/>
        </w:numPr>
        <w:overflowPunct/>
        <w:autoSpaceDE/>
        <w:autoSpaceDN/>
        <w:adjustRightInd/>
        <w:spacing w:before="120" w:line="240" w:lineRule="auto"/>
        <w:ind w:left="0"/>
        <w:textAlignment w:val="auto"/>
        <w:rPr>
          <w:sz w:val="22"/>
          <w:szCs w:val="22"/>
        </w:rPr>
      </w:pPr>
      <w:r>
        <w:rPr>
          <w:rFonts w:ascii="Arial" w:hAnsi="Arial" w:cs="Arial"/>
          <w:sz w:val="22"/>
          <w:szCs w:val="22"/>
        </w:rPr>
        <w:t>Dodavatel je povinen dílo provést ve sjednané době v souladu s dalšími podmínkami stanovenými touto smlouvou. Dodavatel je povinen při realizaci díla dodržovat veškeré předpisy, pokud se vztahují k prováděnému dílu. Pokud porušením těchto předpisů dodavatelem vznikne škoda, nese náklady zhotovitel.</w:t>
      </w:r>
    </w:p>
    <w:p w14:paraId="5E51AA7C" w14:textId="77777777" w:rsidR="00210665" w:rsidRDefault="00210665" w:rsidP="00210665">
      <w:pPr>
        <w:pStyle w:val="PODPOMLCKA"/>
        <w:spacing w:line="240" w:lineRule="auto"/>
        <w:ind w:left="57"/>
        <w:jc w:val="center"/>
        <w:rPr>
          <w:rFonts w:ascii="Arial" w:hAnsi="Arial" w:cs="Arial"/>
          <w:b/>
          <w:sz w:val="22"/>
          <w:szCs w:val="22"/>
        </w:rPr>
      </w:pPr>
    </w:p>
    <w:p w14:paraId="01AADB61" w14:textId="77777777" w:rsidR="002A0267" w:rsidRDefault="00210665" w:rsidP="00210665">
      <w:pPr>
        <w:pStyle w:val="PODPOMLCKA"/>
        <w:spacing w:line="240" w:lineRule="auto"/>
        <w:ind w:left="57"/>
        <w:jc w:val="center"/>
        <w:rPr>
          <w:rFonts w:ascii="Arial" w:hAnsi="Arial" w:cs="Arial"/>
          <w:b/>
          <w:sz w:val="24"/>
          <w:szCs w:val="24"/>
        </w:rPr>
      </w:pPr>
      <w:r w:rsidRPr="00153415">
        <w:rPr>
          <w:rFonts w:ascii="Arial" w:hAnsi="Arial" w:cs="Arial"/>
          <w:b/>
          <w:sz w:val="24"/>
          <w:szCs w:val="24"/>
        </w:rPr>
        <w:t xml:space="preserve">VI. </w:t>
      </w:r>
    </w:p>
    <w:p w14:paraId="5E51AA7D" w14:textId="36BCBCFC" w:rsidR="00210665" w:rsidRPr="00153415" w:rsidRDefault="00210665" w:rsidP="00210665">
      <w:pPr>
        <w:pStyle w:val="PODPOMLCKA"/>
        <w:spacing w:line="240" w:lineRule="auto"/>
        <w:ind w:left="57"/>
        <w:jc w:val="center"/>
        <w:rPr>
          <w:rFonts w:ascii="Arial" w:hAnsi="Arial" w:cs="Arial"/>
          <w:b/>
          <w:sz w:val="24"/>
          <w:szCs w:val="24"/>
          <w:u w:val="single"/>
        </w:rPr>
      </w:pPr>
      <w:r w:rsidRPr="00153415">
        <w:rPr>
          <w:rFonts w:ascii="Arial" w:hAnsi="Arial" w:cs="Arial"/>
          <w:b/>
          <w:sz w:val="24"/>
          <w:szCs w:val="24"/>
          <w:u w:val="single"/>
        </w:rPr>
        <w:t>Fakturace</w:t>
      </w:r>
    </w:p>
    <w:p w14:paraId="5E51AA7E" w14:textId="77777777" w:rsidR="00210665" w:rsidRPr="000F3D6B" w:rsidRDefault="00210665" w:rsidP="00210665">
      <w:pPr>
        <w:pStyle w:val="PODPOMLCKA"/>
        <w:spacing w:line="240" w:lineRule="auto"/>
        <w:ind w:left="0"/>
        <w:rPr>
          <w:rFonts w:ascii="Arial" w:hAnsi="Arial" w:cs="Arial"/>
          <w:sz w:val="22"/>
          <w:szCs w:val="22"/>
        </w:rPr>
      </w:pPr>
    </w:p>
    <w:p w14:paraId="5E51AA7F" w14:textId="77777777" w:rsidR="00210665" w:rsidRDefault="00210665" w:rsidP="00210665">
      <w:pPr>
        <w:pStyle w:val="PODPOMLCKA"/>
        <w:spacing w:line="240" w:lineRule="auto"/>
        <w:ind w:left="57" w:firstLine="0"/>
        <w:rPr>
          <w:rFonts w:ascii="Arial" w:hAnsi="Arial" w:cs="Arial"/>
          <w:sz w:val="22"/>
          <w:szCs w:val="22"/>
        </w:rPr>
      </w:pPr>
      <w:r>
        <w:rPr>
          <w:rFonts w:ascii="Arial" w:hAnsi="Arial" w:cs="Arial"/>
          <w:sz w:val="22"/>
          <w:szCs w:val="22"/>
        </w:rPr>
        <w:t>Dodavatel</w:t>
      </w:r>
      <w:r w:rsidRPr="000F3D6B">
        <w:rPr>
          <w:rFonts w:ascii="Arial" w:hAnsi="Arial" w:cs="Arial"/>
          <w:sz w:val="22"/>
          <w:szCs w:val="22"/>
        </w:rPr>
        <w:t xml:space="preserve"> je oprávněn fakturovat </w:t>
      </w:r>
      <w:r>
        <w:rPr>
          <w:rFonts w:ascii="Arial" w:hAnsi="Arial" w:cs="Arial"/>
          <w:sz w:val="22"/>
          <w:szCs w:val="22"/>
        </w:rPr>
        <w:t>cenu díla až po </w:t>
      </w:r>
      <w:r w:rsidRPr="001E43CF">
        <w:rPr>
          <w:rFonts w:ascii="Arial" w:hAnsi="Arial" w:cs="Arial"/>
          <w:b/>
          <w:sz w:val="22"/>
          <w:szCs w:val="22"/>
        </w:rPr>
        <w:t xml:space="preserve">ukončení </w:t>
      </w:r>
      <w:r>
        <w:rPr>
          <w:rFonts w:ascii="Arial" w:hAnsi="Arial" w:cs="Arial"/>
          <w:sz w:val="22"/>
          <w:szCs w:val="22"/>
        </w:rPr>
        <w:t>a předání pověřenému zaměstnanci SPŠ stavební Pardubice.</w:t>
      </w:r>
    </w:p>
    <w:p w14:paraId="5E51AA80" w14:textId="77777777" w:rsidR="00210665" w:rsidRDefault="00210665" w:rsidP="00210665">
      <w:pPr>
        <w:pStyle w:val="PODPOMLCKA"/>
        <w:spacing w:line="240" w:lineRule="auto"/>
        <w:ind w:left="57" w:firstLine="0"/>
        <w:rPr>
          <w:rFonts w:ascii="Arial" w:hAnsi="Arial" w:cs="Arial"/>
          <w:sz w:val="22"/>
          <w:szCs w:val="22"/>
        </w:rPr>
      </w:pPr>
    </w:p>
    <w:p w14:paraId="0603E98A" w14:textId="77777777" w:rsidR="00E07D94" w:rsidRDefault="00210665" w:rsidP="00E07D94">
      <w:pPr>
        <w:pStyle w:val="PODPOMLCKA"/>
        <w:spacing w:line="240" w:lineRule="auto"/>
        <w:ind w:left="57" w:firstLine="0"/>
        <w:rPr>
          <w:rFonts w:ascii="Arial" w:hAnsi="Arial" w:cs="Arial"/>
          <w:sz w:val="22"/>
          <w:szCs w:val="22"/>
        </w:rPr>
      </w:pPr>
      <w:r>
        <w:rPr>
          <w:rFonts w:ascii="Arial" w:hAnsi="Arial" w:cs="Arial"/>
          <w:sz w:val="22"/>
          <w:szCs w:val="22"/>
        </w:rPr>
        <w:t>F</w:t>
      </w:r>
      <w:r w:rsidRPr="000F3D6B">
        <w:rPr>
          <w:rFonts w:ascii="Arial" w:hAnsi="Arial" w:cs="Arial"/>
          <w:sz w:val="22"/>
          <w:szCs w:val="22"/>
        </w:rPr>
        <w:t xml:space="preserve">aktura musí obsahovat: označení faktury a její číslo, obchodní firmu a sídlo </w:t>
      </w:r>
      <w:r>
        <w:rPr>
          <w:rFonts w:ascii="Arial" w:hAnsi="Arial" w:cs="Arial"/>
          <w:sz w:val="22"/>
          <w:szCs w:val="22"/>
        </w:rPr>
        <w:t xml:space="preserve">dodavatele </w:t>
      </w:r>
    </w:p>
    <w:p w14:paraId="5E51AA81" w14:textId="5CC735E2" w:rsidR="00210665" w:rsidRDefault="7A7FAF11" w:rsidP="00E07D94">
      <w:pPr>
        <w:pStyle w:val="PODPOMLCKA"/>
        <w:spacing w:line="240" w:lineRule="auto"/>
        <w:ind w:left="57" w:firstLine="0"/>
        <w:rPr>
          <w:rFonts w:ascii="Arial" w:hAnsi="Arial" w:cs="Arial"/>
          <w:sz w:val="22"/>
          <w:szCs w:val="22"/>
        </w:rPr>
      </w:pPr>
      <w:r w:rsidRPr="7A7FAF11">
        <w:rPr>
          <w:rFonts w:ascii="Arial" w:hAnsi="Arial" w:cs="Arial"/>
          <w:sz w:val="22"/>
          <w:szCs w:val="22"/>
        </w:rPr>
        <w:t>i odběratele, cenu v členění za jednotlivé části předmětu plnění</w:t>
      </w:r>
      <w:r w:rsidR="001A785C">
        <w:rPr>
          <w:rFonts w:ascii="Arial" w:hAnsi="Arial" w:cs="Arial"/>
          <w:sz w:val="22"/>
          <w:szCs w:val="22"/>
        </w:rPr>
        <w:t xml:space="preserve">, </w:t>
      </w:r>
      <w:r w:rsidRPr="7A7FAF11">
        <w:rPr>
          <w:rFonts w:ascii="Arial" w:hAnsi="Arial" w:cs="Arial"/>
          <w:sz w:val="22"/>
          <w:szCs w:val="22"/>
        </w:rPr>
        <w:t>uvedení množství dodávky díla, cenu celkem bez DPH, bankovní spojení dodavatele, splatnost faktury.</w:t>
      </w:r>
    </w:p>
    <w:p w14:paraId="5E51AA82" w14:textId="77777777" w:rsidR="00210665" w:rsidRDefault="00210665" w:rsidP="00210665">
      <w:pPr>
        <w:pStyle w:val="PODPOMLCKA"/>
        <w:spacing w:line="240" w:lineRule="auto"/>
        <w:ind w:left="57" w:firstLine="0"/>
        <w:rPr>
          <w:rFonts w:ascii="Arial" w:hAnsi="Arial" w:cs="Arial"/>
          <w:sz w:val="22"/>
          <w:szCs w:val="22"/>
        </w:rPr>
      </w:pPr>
    </w:p>
    <w:p w14:paraId="5E51AA83" w14:textId="77777777" w:rsidR="00210665" w:rsidRDefault="00210665" w:rsidP="00210665">
      <w:pPr>
        <w:pStyle w:val="PODPOMLCKA"/>
        <w:spacing w:line="240" w:lineRule="auto"/>
        <w:ind w:left="57" w:firstLine="0"/>
        <w:rPr>
          <w:rFonts w:ascii="Arial" w:hAnsi="Arial" w:cs="Arial"/>
          <w:sz w:val="22"/>
          <w:szCs w:val="22"/>
        </w:rPr>
      </w:pPr>
      <w:r>
        <w:rPr>
          <w:rFonts w:ascii="Arial" w:hAnsi="Arial" w:cs="Arial"/>
          <w:sz w:val="22"/>
          <w:szCs w:val="22"/>
        </w:rPr>
        <w:t>Odběratel</w:t>
      </w:r>
      <w:r w:rsidRPr="000F3D6B">
        <w:rPr>
          <w:rFonts w:ascii="Arial" w:hAnsi="Arial" w:cs="Arial"/>
          <w:sz w:val="22"/>
          <w:szCs w:val="22"/>
        </w:rPr>
        <w:t xml:space="preserve"> je povinen zaplatit fakturu </w:t>
      </w:r>
      <w:r>
        <w:rPr>
          <w:rFonts w:ascii="Arial" w:hAnsi="Arial" w:cs="Arial"/>
          <w:sz w:val="22"/>
          <w:szCs w:val="22"/>
        </w:rPr>
        <w:t xml:space="preserve">v době splatnosti. Minimální doba splatnosti je 14 dnů. </w:t>
      </w:r>
    </w:p>
    <w:p w14:paraId="5E51AA84" w14:textId="77777777" w:rsidR="00210665" w:rsidRPr="000F3D6B" w:rsidRDefault="00210665" w:rsidP="00210665">
      <w:pPr>
        <w:pStyle w:val="PODPOMLCKA"/>
        <w:spacing w:line="240" w:lineRule="auto"/>
        <w:ind w:left="57" w:firstLine="0"/>
        <w:rPr>
          <w:rFonts w:ascii="Arial" w:hAnsi="Arial" w:cs="Arial"/>
          <w:sz w:val="22"/>
          <w:szCs w:val="22"/>
        </w:rPr>
      </w:pPr>
      <w:r>
        <w:rPr>
          <w:rFonts w:ascii="Arial" w:hAnsi="Arial" w:cs="Arial"/>
          <w:sz w:val="22"/>
          <w:szCs w:val="22"/>
        </w:rPr>
        <w:t xml:space="preserve">Odběratel </w:t>
      </w:r>
      <w:r w:rsidRPr="000F3D6B">
        <w:rPr>
          <w:rFonts w:ascii="Arial" w:hAnsi="Arial" w:cs="Arial"/>
          <w:sz w:val="22"/>
          <w:szCs w:val="22"/>
        </w:rPr>
        <w:t>je oprávněn fakturu do data splatnosti vrátit, pokud obsahuje nesprávné cenové údaje, neobsahuje některou z dohodnutých nále</w:t>
      </w:r>
      <w:r w:rsidRPr="000F3D6B">
        <w:rPr>
          <w:rFonts w:ascii="Arial" w:hAnsi="Arial" w:cs="Arial"/>
          <w:sz w:val="22"/>
          <w:szCs w:val="22"/>
        </w:rPr>
        <w:softHyphen/>
        <w:t>ži</w:t>
      </w:r>
      <w:r w:rsidRPr="000F3D6B">
        <w:rPr>
          <w:rFonts w:ascii="Arial" w:hAnsi="Arial" w:cs="Arial"/>
          <w:sz w:val="22"/>
          <w:szCs w:val="22"/>
        </w:rPr>
        <w:softHyphen/>
        <w:t>tostí.</w:t>
      </w:r>
    </w:p>
    <w:p w14:paraId="5E51AA85" w14:textId="77777777" w:rsidR="00210665" w:rsidRDefault="00210665" w:rsidP="00210665">
      <w:pPr>
        <w:pStyle w:val="AJAKO1"/>
        <w:spacing w:line="240" w:lineRule="auto"/>
        <w:ind w:left="57" w:firstLine="0"/>
        <w:rPr>
          <w:rFonts w:ascii="Arial" w:hAnsi="Arial" w:cs="Arial"/>
          <w:sz w:val="22"/>
          <w:szCs w:val="22"/>
        </w:rPr>
      </w:pPr>
      <w:r>
        <w:rPr>
          <w:rFonts w:ascii="Arial" w:hAnsi="Arial" w:cs="Arial"/>
          <w:sz w:val="22"/>
          <w:szCs w:val="22"/>
        </w:rPr>
        <w:t xml:space="preserve">       </w:t>
      </w:r>
    </w:p>
    <w:p w14:paraId="5E51AA86" w14:textId="77777777" w:rsidR="00210665" w:rsidRPr="000F3D6B" w:rsidRDefault="00210665" w:rsidP="00210665">
      <w:pPr>
        <w:pStyle w:val="BODY1"/>
        <w:spacing w:line="240" w:lineRule="auto"/>
        <w:ind w:left="0"/>
        <w:rPr>
          <w:rFonts w:ascii="Arial" w:hAnsi="Arial" w:cs="Arial"/>
          <w:sz w:val="22"/>
          <w:szCs w:val="22"/>
        </w:rPr>
      </w:pPr>
    </w:p>
    <w:p w14:paraId="55C1890D" w14:textId="77777777" w:rsidR="002A0267" w:rsidRDefault="00210665" w:rsidP="00210665">
      <w:pPr>
        <w:pStyle w:val="NADPISCENTRnetuc"/>
        <w:spacing w:before="0" w:line="240" w:lineRule="auto"/>
        <w:rPr>
          <w:rFonts w:ascii="Arial" w:hAnsi="Arial" w:cs="Arial"/>
          <w:sz w:val="24"/>
          <w:szCs w:val="24"/>
        </w:rPr>
      </w:pPr>
      <w:r w:rsidRPr="00153415">
        <w:rPr>
          <w:rFonts w:ascii="Arial" w:hAnsi="Arial" w:cs="Arial"/>
          <w:sz w:val="24"/>
          <w:szCs w:val="24"/>
        </w:rPr>
        <w:t xml:space="preserve">VII. </w:t>
      </w:r>
    </w:p>
    <w:p w14:paraId="5E51AA87" w14:textId="12AEC4D3" w:rsidR="00210665" w:rsidRPr="00153415" w:rsidRDefault="00210665" w:rsidP="00210665">
      <w:pPr>
        <w:pStyle w:val="NADPISCENTRnetuc"/>
        <w:spacing w:before="0" w:line="240" w:lineRule="auto"/>
        <w:rPr>
          <w:rFonts w:ascii="Arial" w:hAnsi="Arial" w:cs="Arial"/>
          <w:sz w:val="24"/>
          <w:szCs w:val="24"/>
          <w:u w:val="single"/>
        </w:rPr>
      </w:pPr>
      <w:r w:rsidRPr="00153415">
        <w:rPr>
          <w:rFonts w:ascii="Arial" w:hAnsi="Arial" w:cs="Arial"/>
          <w:sz w:val="24"/>
          <w:szCs w:val="24"/>
          <w:u w:val="single"/>
        </w:rPr>
        <w:t>Odpovědnost za škody</w:t>
      </w:r>
    </w:p>
    <w:p w14:paraId="5E51AA88" w14:textId="77777777" w:rsidR="00210665" w:rsidRPr="007449C3" w:rsidRDefault="00210665" w:rsidP="00210665">
      <w:pPr>
        <w:pStyle w:val="Zkladntext21"/>
        <w:numPr>
          <w:ilvl w:val="3"/>
          <w:numId w:val="9"/>
        </w:numPr>
        <w:spacing w:before="120"/>
        <w:ind w:left="567" w:hanging="567"/>
        <w:rPr>
          <w:sz w:val="22"/>
          <w:szCs w:val="22"/>
        </w:rPr>
      </w:pPr>
      <w:r w:rsidRPr="007449C3">
        <w:rPr>
          <w:sz w:val="22"/>
          <w:szCs w:val="22"/>
        </w:rPr>
        <w:t xml:space="preserve">Pokud činností </w:t>
      </w:r>
      <w:r>
        <w:rPr>
          <w:sz w:val="22"/>
          <w:szCs w:val="22"/>
        </w:rPr>
        <w:t>dodavatele</w:t>
      </w:r>
      <w:r w:rsidRPr="007449C3">
        <w:rPr>
          <w:sz w:val="22"/>
          <w:szCs w:val="22"/>
        </w:rPr>
        <w:t xml:space="preserve"> dojde ke způsobení škody o</w:t>
      </w:r>
      <w:r>
        <w:rPr>
          <w:sz w:val="22"/>
          <w:szCs w:val="22"/>
        </w:rPr>
        <w:t>dběrateli</w:t>
      </w:r>
      <w:r w:rsidRPr="007449C3">
        <w:rPr>
          <w:sz w:val="22"/>
          <w:szCs w:val="22"/>
        </w:rPr>
        <w:t xml:space="preserve"> nebo jiným osobám, je </w:t>
      </w:r>
      <w:r>
        <w:rPr>
          <w:sz w:val="22"/>
          <w:szCs w:val="22"/>
        </w:rPr>
        <w:t>dodavatel</w:t>
      </w:r>
      <w:r w:rsidRPr="007449C3">
        <w:rPr>
          <w:sz w:val="22"/>
          <w:szCs w:val="22"/>
        </w:rPr>
        <w:t xml:space="preserve"> povinen bez zbytečného odkladu škodu odstranit, není-li to možné, pak finančně uhradit. Náklady s tím spojené nese zhotovitel.</w:t>
      </w:r>
    </w:p>
    <w:p w14:paraId="5E51AA89" w14:textId="77777777" w:rsidR="00210665" w:rsidRPr="00E2050D" w:rsidRDefault="00210665" w:rsidP="00210665">
      <w:pPr>
        <w:pStyle w:val="Zkladntext21"/>
        <w:numPr>
          <w:ilvl w:val="3"/>
          <w:numId w:val="9"/>
        </w:numPr>
        <w:tabs>
          <w:tab w:val="left" w:pos="0"/>
        </w:tabs>
        <w:spacing w:before="120"/>
        <w:ind w:left="567" w:hanging="567"/>
        <w:rPr>
          <w:rFonts w:cs="Arial"/>
          <w:sz w:val="22"/>
          <w:szCs w:val="22"/>
        </w:rPr>
      </w:pPr>
      <w:r w:rsidRPr="00E2050D">
        <w:rPr>
          <w:sz w:val="22"/>
          <w:szCs w:val="22"/>
        </w:rPr>
        <w:t xml:space="preserve">Pokud nesplněním některé z povinností dodavatele vzniknou odběrateli náklady nebo vůči zhotoviteli finanční nároky, je odběratel oprávněn započíst takové nároky, tj. od částky fakturované zhotovitelem takové náklady, případně vzniklé finanční nároky, odečíst a zhotoviteli uhradit částku takto upravenou (sníženou). </w:t>
      </w:r>
    </w:p>
    <w:p w14:paraId="5E51AA8A" w14:textId="77777777" w:rsidR="00210665" w:rsidRPr="00E2050D" w:rsidRDefault="00210665" w:rsidP="00210665">
      <w:pPr>
        <w:pStyle w:val="Zkladntext21"/>
        <w:numPr>
          <w:ilvl w:val="3"/>
          <w:numId w:val="9"/>
        </w:numPr>
        <w:tabs>
          <w:tab w:val="left" w:pos="0"/>
        </w:tabs>
        <w:spacing w:before="120"/>
        <w:ind w:left="567" w:hanging="567"/>
        <w:rPr>
          <w:rFonts w:cs="Arial"/>
          <w:sz w:val="22"/>
          <w:szCs w:val="22"/>
        </w:rPr>
      </w:pPr>
      <w:r w:rsidRPr="00E2050D">
        <w:rPr>
          <w:rFonts w:cs="Arial"/>
          <w:sz w:val="22"/>
          <w:szCs w:val="22"/>
        </w:rPr>
        <w:t xml:space="preserve">Bude-li zhotovitel v prodlení s předáním jakékoliv části řádně dokončeného díla dle čl. III. této smlouvy, zavazuje se zhotovitel zaplatit objednateli za každý den prodlení smluvní pokutu ve výši </w:t>
      </w:r>
      <w:proofErr w:type="gramStart"/>
      <w:r w:rsidRPr="00E2050D">
        <w:rPr>
          <w:rFonts w:cs="Arial"/>
          <w:sz w:val="22"/>
          <w:szCs w:val="22"/>
        </w:rPr>
        <w:t>0,2%</w:t>
      </w:r>
      <w:proofErr w:type="gramEnd"/>
      <w:r w:rsidRPr="00E2050D">
        <w:rPr>
          <w:rFonts w:cs="Arial"/>
          <w:sz w:val="22"/>
          <w:szCs w:val="22"/>
        </w:rPr>
        <w:t xml:space="preserve"> ze smluvní ceny uvedené v bodu IV. této smlouvy s tím, že tuto smluvní pokutu má právo objednatel odečíst od částky uvedené ve faktuře zhotovitele. </w:t>
      </w:r>
    </w:p>
    <w:p w14:paraId="5E51AA8B" w14:textId="77777777" w:rsidR="00210665" w:rsidRPr="000F3D6B" w:rsidRDefault="00210665" w:rsidP="00210665">
      <w:pPr>
        <w:pStyle w:val="NADPISCENTRnetuc"/>
        <w:spacing w:before="0" w:line="240" w:lineRule="auto"/>
        <w:rPr>
          <w:rFonts w:ascii="Arial" w:hAnsi="Arial" w:cs="Arial"/>
          <w:sz w:val="22"/>
          <w:szCs w:val="22"/>
        </w:rPr>
      </w:pPr>
    </w:p>
    <w:p w14:paraId="5E51AA8C" w14:textId="77777777" w:rsidR="00210665" w:rsidRPr="00153415" w:rsidRDefault="00210665" w:rsidP="00210665">
      <w:pPr>
        <w:pStyle w:val="AJAKO1"/>
        <w:spacing w:line="240" w:lineRule="auto"/>
        <w:ind w:left="0"/>
        <w:rPr>
          <w:rFonts w:ascii="Arial" w:hAnsi="Arial" w:cs="Arial"/>
          <w:sz w:val="24"/>
          <w:szCs w:val="24"/>
        </w:rPr>
      </w:pPr>
      <w:r>
        <w:rPr>
          <w:rFonts w:ascii="Arial" w:hAnsi="Arial" w:cs="Arial"/>
          <w:sz w:val="22"/>
          <w:szCs w:val="22"/>
        </w:rPr>
        <w:t xml:space="preserve">     </w:t>
      </w:r>
    </w:p>
    <w:p w14:paraId="1298D3D2" w14:textId="77777777" w:rsidR="002A0267" w:rsidRDefault="00210665" w:rsidP="00210665">
      <w:pPr>
        <w:pStyle w:val="NADPISCENTRnetuc"/>
        <w:spacing w:before="0" w:line="240" w:lineRule="auto"/>
        <w:rPr>
          <w:rFonts w:ascii="Arial" w:hAnsi="Arial" w:cs="Arial"/>
          <w:sz w:val="24"/>
          <w:szCs w:val="24"/>
        </w:rPr>
      </w:pPr>
      <w:r w:rsidRPr="00153415">
        <w:rPr>
          <w:rFonts w:ascii="Arial" w:hAnsi="Arial" w:cs="Arial"/>
          <w:sz w:val="24"/>
          <w:szCs w:val="24"/>
        </w:rPr>
        <w:t xml:space="preserve">VIII. </w:t>
      </w:r>
    </w:p>
    <w:p w14:paraId="5E51AA8D" w14:textId="7CB3A39E" w:rsidR="00210665" w:rsidRPr="00153415" w:rsidRDefault="00210665" w:rsidP="00210665">
      <w:pPr>
        <w:pStyle w:val="NADPISCENTRnetuc"/>
        <w:spacing w:before="0" w:line="240" w:lineRule="auto"/>
        <w:rPr>
          <w:rFonts w:ascii="Arial" w:hAnsi="Arial" w:cs="Arial"/>
          <w:sz w:val="24"/>
          <w:szCs w:val="24"/>
          <w:u w:val="single"/>
        </w:rPr>
      </w:pPr>
      <w:r w:rsidRPr="00153415">
        <w:rPr>
          <w:rFonts w:ascii="Arial" w:hAnsi="Arial" w:cs="Arial"/>
          <w:sz w:val="24"/>
          <w:szCs w:val="24"/>
          <w:u w:val="single"/>
        </w:rPr>
        <w:t>Odstoupení od smlouvy</w:t>
      </w:r>
    </w:p>
    <w:p w14:paraId="5E51AA8E" w14:textId="77777777" w:rsidR="00210665" w:rsidRPr="000F3D6B" w:rsidRDefault="00210665" w:rsidP="00210665">
      <w:pPr>
        <w:pStyle w:val="NADPISCENTRnetuc"/>
        <w:spacing w:before="0" w:line="240" w:lineRule="auto"/>
        <w:rPr>
          <w:rFonts w:ascii="Arial" w:hAnsi="Arial" w:cs="Arial"/>
          <w:sz w:val="22"/>
          <w:szCs w:val="22"/>
        </w:rPr>
      </w:pPr>
    </w:p>
    <w:p w14:paraId="5E51AA8F" w14:textId="77777777" w:rsidR="00210665" w:rsidRDefault="00210665" w:rsidP="00210665">
      <w:pPr>
        <w:pStyle w:val="NADPISCENTRnetuc"/>
        <w:spacing w:before="0" w:line="240" w:lineRule="auto"/>
        <w:ind w:hanging="567"/>
        <w:jc w:val="both"/>
        <w:rPr>
          <w:rFonts w:ascii="Arial" w:hAnsi="Arial" w:cs="Arial"/>
          <w:b w:val="0"/>
          <w:sz w:val="22"/>
          <w:szCs w:val="22"/>
        </w:rPr>
      </w:pPr>
      <w:r>
        <w:rPr>
          <w:rFonts w:ascii="Arial" w:hAnsi="Arial" w:cs="Arial"/>
          <w:b w:val="0"/>
          <w:sz w:val="22"/>
          <w:szCs w:val="22"/>
        </w:rPr>
        <w:t xml:space="preserve">          </w:t>
      </w:r>
      <w:r w:rsidRPr="000F3D6B">
        <w:rPr>
          <w:rFonts w:ascii="Arial" w:hAnsi="Arial" w:cs="Arial"/>
          <w:b w:val="0"/>
          <w:sz w:val="22"/>
          <w:szCs w:val="22"/>
        </w:rPr>
        <w:t>Poruší-li smluvní strana podstatně smlouvu, je druhá smluvní strana oprávněna od této smlouvy odstoupit.</w:t>
      </w:r>
      <w:r>
        <w:rPr>
          <w:rFonts w:ascii="Arial" w:hAnsi="Arial" w:cs="Arial"/>
          <w:b w:val="0"/>
          <w:sz w:val="22"/>
          <w:szCs w:val="22"/>
        </w:rPr>
        <w:t xml:space="preserve"> Podstatným porušením je změna dodacích podmínek, zejména termínu dodávky, nedodržování BOZP nebo nedodržování daňových a obdobných zákonů ČR (registrace v registru nespolehlivých plátců).</w:t>
      </w:r>
    </w:p>
    <w:p w14:paraId="5E51AA90" w14:textId="77777777" w:rsidR="00210665" w:rsidRDefault="00210665" w:rsidP="00210665">
      <w:pPr>
        <w:pStyle w:val="NADPISCENTRnetuc"/>
        <w:spacing w:before="0" w:line="240" w:lineRule="auto"/>
        <w:ind w:hanging="567"/>
        <w:jc w:val="both"/>
        <w:rPr>
          <w:rFonts w:ascii="Arial" w:hAnsi="Arial" w:cs="Arial"/>
          <w:b w:val="0"/>
          <w:sz w:val="22"/>
          <w:szCs w:val="22"/>
        </w:rPr>
      </w:pPr>
    </w:p>
    <w:p w14:paraId="5E51AA91" w14:textId="77777777" w:rsidR="00210665" w:rsidRPr="000F3D6B" w:rsidRDefault="00210665" w:rsidP="00210665">
      <w:pPr>
        <w:pStyle w:val="NADPISCENTRnetuc"/>
        <w:spacing w:before="0" w:line="240" w:lineRule="auto"/>
        <w:ind w:hanging="567"/>
        <w:jc w:val="both"/>
        <w:rPr>
          <w:rFonts w:ascii="Arial" w:hAnsi="Arial" w:cs="Arial"/>
          <w:b w:val="0"/>
          <w:sz w:val="22"/>
          <w:szCs w:val="22"/>
        </w:rPr>
      </w:pPr>
    </w:p>
    <w:p w14:paraId="63F1F426" w14:textId="77777777" w:rsidR="002A0267" w:rsidRDefault="00210665" w:rsidP="00210665">
      <w:pPr>
        <w:pStyle w:val="NADPISCENTRnetuc"/>
        <w:spacing w:before="0" w:line="240" w:lineRule="auto"/>
        <w:rPr>
          <w:rFonts w:ascii="Arial" w:hAnsi="Arial" w:cs="Arial"/>
          <w:sz w:val="24"/>
          <w:szCs w:val="24"/>
        </w:rPr>
      </w:pPr>
      <w:r w:rsidRPr="00153415">
        <w:rPr>
          <w:rFonts w:ascii="Arial" w:hAnsi="Arial" w:cs="Arial"/>
          <w:sz w:val="24"/>
          <w:szCs w:val="24"/>
        </w:rPr>
        <w:t xml:space="preserve">IX. </w:t>
      </w:r>
    </w:p>
    <w:p w14:paraId="5E51AA92" w14:textId="0C02D6AA" w:rsidR="00210665" w:rsidRPr="00153415" w:rsidRDefault="00210665" w:rsidP="00210665">
      <w:pPr>
        <w:pStyle w:val="NADPISCENTRnetuc"/>
        <w:spacing w:before="0" w:line="240" w:lineRule="auto"/>
        <w:rPr>
          <w:rFonts w:ascii="Arial" w:hAnsi="Arial" w:cs="Arial"/>
          <w:sz w:val="24"/>
          <w:szCs w:val="24"/>
          <w:u w:val="single"/>
        </w:rPr>
      </w:pPr>
      <w:r w:rsidRPr="00153415">
        <w:rPr>
          <w:rFonts w:ascii="Arial" w:hAnsi="Arial" w:cs="Arial"/>
          <w:sz w:val="24"/>
          <w:szCs w:val="24"/>
          <w:u w:val="single"/>
        </w:rPr>
        <w:t>Další ujednání</w:t>
      </w:r>
    </w:p>
    <w:p w14:paraId="5E51AA93" w14:textId="1EC5BDF1" w:rsidR="00210665" w:rsidRPr="005A3000" w:rsidRDefault="00210665" w:rsidP="00210665">
      <w:pPr>
        <w:numPr>
          <w:ilvl w:val="0"/>
          <w:numId w:val="8"/>
        </w:numPr>
        <w:spacing w:before="120" w:after="100" w:afterAutospacing="1"/>
        <w:ind w:left="567" w:hanging="567"/>
        <w:rPr>
          <w:rFonts w:ascii="Arial" w:hAnsi="Arial" w:cs="Arial"/>
          <w:snapToGrid w:val="0"/>
        </w:rPr>
      </w:pPr>
      <w:r w:rsidRPr="005A3000">
        <w:rPr>
          <w:rFonts w:ascii="Arial" w:hAnsi="Arial" w:cs="Arial"/>
          <w:snapToGrid w:val="0"/>
        </w:rPr>
        <w:t>Ve všech ostatních záležitostech neupravených touto smlouvou se vzájemný vztah obou smluvních stran řídí příslušnými ustanoveními zákona č. 89/2012 Sb., občanský zákoník</w:t>
      </w:r>
      <w:r w:rsidR="00351CB2">
        <w:rPr>
          <w:rFonts w:ascii="Arial" w:hAnsi="Arial" w:cs="Arial"/>
          <w:snapToGrid w:val="0"/>
        </w:rPr>
        <w:t>;</w:t>
      </w:r>
    </w:p>
    <w:p w14:paraId="5E51AA94" w14:textId="650A1FA9" w:rsidR="00210665" w:rsidRPr="005A3000" w:rsidRDefault="00351CB2" w:rsidP="00210665">
      <w:pPr>
        <w:numPr>
          <w:ilvl w:val="0"/>
          <w:numId w:val="8"/>
        </w:numPr>
        <w:spacing w:before="120" w:after="100" w:afterAutospacing="1"/>
        <w:ind w:left="567" w:hanging="567"/>
        <w:rPr>
          <w:rFonts w:ascii="Arial" w:hAnsi="Arial" w:cs="Arial"/>
          <w:snapToGrid w:val="0"/>
        </w:rPr>
      </w:pPr>
      <w:r>
        <w:rPr>
          <w:rFonts w:ascii="Arial" w:hAnsi="Arial" w:cs="Arial"/>
          <w:snapToGrid w:val="0"/>
        </w:rPr>
        <w:t>v</w:t>
      </w:r>
      <w:r w:rsidR="00210665" w:rsidRPr="005A3000">
        <w:rPr>
          <w:rFonts w:ascii="Arial" w:hAnsi="Arial" w:cs="Arial"/>
          <w:snapToGrid w:val="0"/>
        </w:rPr>
        <w:t xml:space="preserve"> případě sporu se smluvní strany pokusí jednat ve vzájemné shodě. Jestliže během takového jednání nebude shody dosaženo, každá ze smluvních stran má právo obrátit se na příslušný soud</w:t>
      </w:r>
      <w:r>
        <w:rPr>
          <w:rFonts w:ascii="Arial" w:hAnsi="Arial" w:cs="Arial"/>
          <w:snapToGrid w:val="0"/>
        </w:rPr>
        <w:t>;</w:t>
      </w:r>
    </w:p>
    <w:p w14:paraId="5E51AA95" w14:textId="12D62FB2" w:rsidR="00210665" w:rsidRPr="005A3000" w:rsidRDefault="00351CB2" w:rsidP="00210665">
      <w:pPr>
        <w:numPr>
          <w:ilvl w:val="0"/>
          <w:numId w:val="8"/>
        </w:numPr>
        <w:spacing w:before="120" w:after="100" w:afterAutospacing="1"/>
        <w:ind w:left="567" w:hanging="567"/>
        <w:rPr>
          <w:rFonts w:ascii="Arial" w:hAnsi="Arial" w:cs="Arial"/>
          <w:snapToGrid w:val="0"/>
        </w:rPr>
      </w:pPr>
      <w:r>
        <w:rPr>
          <w:rFonts w:ascii="Arial" w:hAnsi="Arial" w:cs="Arial"/>
          <w:snapToGrid w:val="0"/>
        </w:rPr>
        <w:t>v</w:t>
      </w:r>
      <w:r w:rsidR="00210665" w:rsidRPr="005A3000">
        <w:rPr>
          <w:rFonts w:ascii="Arial" w:hAnsi="Arial" w:cs="Arial"/>
          <w:snapToGrid w:val="0"/>
        </w:rPr>
        <w:t>eškeré změny a doplňky k této smlouvě jsou možné po vzájemné dohodě obou smluvních stran, a to výhradně formou písemnou</w:t>
      </w:r>
      <w:r>
        <w:rPr>
          <w:rFonts w:ascii="Arial" w:hAnsi="Arial" w:cs="Arial"/>
          <w:snapToGrid w:val="0"/>
        </w:rPr>
        <w:t>;</w:t>
      </w:r>
    </w:p>
    <w:p w14:paraId="5E51AA96" w14:textId="4BD18582" w:rsidR="00210665" w:rsidRPr="005A3000" w:rsidRDefault="00351CB2" w:rsidP="00210665">
      <w:pPr>
        <w:numPr>
          <w:ilvl w:val="0"/>
          <w:numId w:val="8"/>
        </w:numPr>
        <w:spacing w:before="120" w:after="100" w:afterAutospacing="1"/>
        <w:ind w:left="567" w:hanging="567"/>
        <w:rPr>
          <w:rFonts w:ascii="Arial" w:hAnsi="Arial" w:cs="Arial"/>
          <w:snapToGrid w:val="0"/>
        </w:rPr>
      </w:pPr>
      <w:r>
        <w:rPr>
          <w:rFonts w:ascii="Arial" w:hAnsi="Arial" w:cs="Arial"/>
          <w:snapToGrid w:val="0"/>
        </w:rPr>
        <w:t>t</w:t>
      </w:r>
      <w:r w:rsidR="00210665" w:rsidRPr="005A3000">
        <w:rPr>
          <w:rFonts w:ascii="Arial" w:hAnsi="Arial" w:cs="Arial"/>
          <w:snapToGrid w:val="0"/>
        </w:rPr>
        <w:t>ato smlouva je závazná i pro právní nástupce obou smluvních stran</w:t>
      </w:r>
      <w:r>
        <w:rPr>
          <w:rFonts w:ascii="Arial" w:hAnsi="Arial" w:cs="Arial"/>
          <w:snapToGrid w:val="0"/>
        </w:rPr>
        <w:t>;</w:t>
      </w:r>
    </w:p>
    <w:p w14:paraId="5E51AA97" w14:textId="369CCF23" w:rsidR="00210665" w:rsidRPr="005A3000" w:rsidRDefault="00351CB2" w:rsidP="00210665">
      <w:pPr>
        <w:numPr>
          <w:ilvl w:val="0"/>
          <w:numId w:val="8"/>
        </w:numPr>
        <w:spacing w:before="120" w:after="100" w:afterAutospacing="1"/>
        <w:ind w:left="567" w:hanging="567"/>
        <w:rPr>
          <w:rFonts w:ascii="Arial" w:hAnsi="Arial" w:cs="Arial"/>
          <w:snapToGrid w:val="0"/>
        </w:rPr>
      </w:pPr>
      <w:r>
        <w:rPr>
          <w:rFonts w:ascii="Arial" w:hAnsi="Arial" w:cs="Arial"/>
          <w:snapToGrid w:val="0"/>
        </w:rPr>
        <w:t>o</w:t>
      </w:r>
      <w:r w:rsidR="00210665" w:rsidRPr="005A3000">
        <w:rPr>
          <w:rFonts w:ascii="Arial" w:hAnsi="Arial" w:cs="Arial"/>
          <w:snapToGrid w:val="0"/>
        </w:rPr>
        <w:t>bě smluvní strany potvrzují, že tato smlouva byla uzavřena svobodně a vážně, na základě projevené vůle obou smluvních stran, že souhlasí s jejím obsahem a že tato smlouva nebyla ujednána v tísni ani za jinak jednostranně nevýhodných podmínek</w:t>
      </w:r>
      <w:r>
        <w:rPr>
          <w:rFonts w:ascii="Arial" w:hAnsi="Arial" w:cs="Arial"/>
          <w:snapToGrid w:val="0"/>
        </w:rPr>
        <w:t>;</w:t>
      </w:r>
    </w:p>
    <w:p w14:paraId="5E51AA98" w14:textId="38054EF2" w:rsidR="00210665" w:rsidRPr="005A3000" w:rsidRDefault="00351CB2" w:rsidP="00210665">
      <w:pPr>
        <w:numPr>
          <w:ilvl w:val="0"/>
          <w:numId w:val="8"/>
        </w:numPr>
        <w:spacing w:before="120" w:after="100" w:afterAutospacing="1"/>
        <w:ind w:left="567" w:hanging="567"/>
        <w:rPr>
          <w:rFonts w:ascii="Arial" w:hAnsi="Arial" w:cs="Arial"/>
          <w:snapToGrid w:val="0"/>
        </w:rPr>
      </w:pPr>
      <w:r>
        <w:rPr>
          <w:rFonts w:ascii="Arial" w:hAnsi="Arial" w:cs="Arial"/>
          <w:snapToGrid w:val="0"/>
        </w:rPr>
        <w:t>s</w:t>
      </w:r>
      <w:r w:rsidR="00210665" w:rsidRPr="005A3000">
        <w:rPr>
          <w:rFonts w:ascii="Arial" w:hAnsi="Arial" w:cs="Arial"/>
          <w:snapToGrid w:val="0"/>
        </w:rPr>
        <w:t>mlouva se vyhotovuje ve dvou stejnopisech, z nichž každá smluvní strana obdrží po jednom, a obě vyhotovení mají stejnou platnost</w:t>
      </w:r>
      <w:r>
        <w:rPr>
          <w:rFonts w:ascii="Arial" w:hAnsi="Arial" w:cs="Arial"/>
          <w:snapToGrid w:val="0"/>
        </w:rPr>
        <w:t>;</w:t>
      </w:r>
    </w:p>
    <w:p w14:paraId="5E51AA99" w14:textId="608533F9" w:rsidR="00210665" w:rsidRDefault="00351CB2" w:rsidP="00210665">
      <w:pPr>
        <w:pStyle w:val="Odstavecseseznamem"/>
        <w:numPr>
          <w:ilvl w:val="0"/>
          <w:numId w:val="8"/>
        </w:numPr>
        <w:spacing w:before="120"/>
        <w:ind w:left="567" w:hanging="567"/>
        <w:contextualSpacing w:val="0"/>
        <w:rPr>
          <w:rFonts w:ascii="Arial" w:hAnsi="Arial" w:cs="Arial"/>
        </w:rPr>
      </w:pPr>
      <w:r>
        <w:rPr>
          <w:rFonts w:ascii="Arial" w:hAnsi="Arial" w:cs="Arial"/>
        </w:rPr>
        <w:t>s</w:t>
      </w:r>
      <w:r w:rsidR="00210665" w:rsidRPr="005A3000">
        <w:rPr>
          <w:rFonts w:ascii="Arial" w:hAnsi="Arial" w:cs="Arial"/>
        </w:rPr>
        <w:t>mluvní strany prohlašují, že žádná část smlouvy nenaplňuje znaky obchodního tajemství podle § 504 zákona č. 89/2012 Sb., občanský zákoník</w:t>
      </w:r>
      <w:r>
        <w:rPr>
          <w:rFonts w:ascii="Arial" w:hAnsi="Arial" w:cs="Arial"/>
        </w:rPr>
        <w:t>;</w:t>
      </w:r>
      <w:r w:rsidR="00210665" w:rsidRPr="005A3000">
        <w:rPr>
          <w:rFonts w:ascii="Arial" w:hAnsi="Arial" w:cs="Arial"/>
        </w:rPr>
        <w:t xml:space="preserve"> </w:t>
      </w:r>
    </w:p>
    <w:p w14:paraId="32BCC431" w14:textId="73D16146" w:rsidR="00820782" w:rsidRPr="00820782" w:rsidRDefault="00351CB2" w:rsidP="00820782">
      <w:pPr>
        <w:pStyle w:val="Odstavecseseznamem"/>
        <w:numPr>
          <w:ilvl w:val="0"/>
          <w:numId w:val="8"/>
        </w:numPr>
        <w:spacing w:before="120"/>
        <w:ind w:left="567" w:hanging="567"/>
        <w:contextualSpacing w:val="0"/>
        <w:rPr>
          <w:rFonts w:ascii="Arial" w:hAnsi="Arial" w:cs="Arial"/>
        </w:rPr>
      </w:pPr>
      <w:r>
        <w:rPr>
          <w:rFonts w:ascii="Arial" w:hAnsi="Arial" w:cs="Arial"/>
          <w:snapToGrid w:val="0"/>
        </w:rPr>
        <w:t>t</w:t>
      </w:r>
      <w:r w:rsidR="00210665" w:rsidRPr="00146C31">
        <w:rPr>
          <w:rFonts w:ascii="Arial" w:hAnsi="Arial" w:cs="Arial"/>
          <w:snapToGrid w:val="0"/>
        </w:rPr>
        <w:t>ato smlouva podléhá uveřejnění podle zákona č.340/2015</w:t>
      </w:r>
      <w:r w:rsidR="00210665">
        <w:rPr>
          <w:rFonts w:ascii="Arial" w:hAnsi="Arial" w:cs="Arial"/>
          <w:snapToGrid w:val="0"/>
        </w:rPr>
        <w:t xml:space="preserve"> </w:t>
      </w:r>
      <w:r w:rsidR="00210665" w:rsidRPr="00146C31">
        <w:rPr>
          <w:rFonts w:ascii="Arial" w:hAnsi="Arial" w:cs="Arial"/>
          <w:snapToGrid w:val="0"/>
        </w:rPr>
        <w:t>o zvláštních podmínkách účinnosti některých smluv, uveřejňování těchto smluv a o registru smluv (zákon o registru smluv). Uveřejnění v registru smluv provede strana kupující a to do 3</w:t>
      </w:r>
      <w:r w:rsidR="00210665">
        <w:rPr>
          <w:rFonts w:ascii="Arial" w:hAnsi="Arial" w:cs="Arial"/>
          <w:snapToGrid w:val="0"/>
        </w:rPr>
        <w:t xml:space="preserve"> </w:t>
      </w:r>
      <w:r w:rsidR="00210665" w:rsidRPr="00146C31">
        <w:rPr>
          <w:rFonts w:ascii="Arial" w:hAnsi="Arial" w:cs="Arial"/>
          <w:snapToGrid w:val="0"/>
        </w:rPr>
        <w:t xml:space="preserve">Dnů od jejího uzavření. Tato strana bude uveřejnění neprodleně informovat druhou stranu, a to prostřednictvím emailu nebo telefonicky. </w:t>
      </w:r>
      <w:r w:rsidR="00210665">
        <w:rPr>
          <w:rFonts w:ascii="Arial" w:hAnsi="Arial" w:cs="Arial"/>
          <w:snapToGrid w:val="0"/>
        </w:rPr>
        <w:t>Smluvní strany berou na vědomí, že nebude-li</w:t>
      </w:r>
    </w:p>
    <w:p w14:paraId="5E51AA9B" w14:textId="1AEC00BB" w:rsidR="00210665" w:rsidRPr="00820782" w:rsidRDefault="00210665" w:rsidP="00820782">
      <w:pPr>
        <w:pStyle w:val="Odstavecseseznamem"/>
        <w:spacing w:before="120"/>
        <w:ind w:left="567" w:firstLine="0"/>
        <w:contextualSpacing w:val="0"/>
        <w:rPr>
          <w:rFonts w:ascii="Arial" w:hAnsi="Arial" w:cs="Arial"/>
        </w:rPr>
      </w:pPr>
      <w:r w:rsidRPr="00820782">
        <w:rPr>
          <w:rFonts w:ascii="Arial" w:hAnsi="Arial" w:cs="Arial"/>
          <w:snapToGrid w:val="0"/>
        </w:rPr>
        <w:t xml:space="preserve">smlouva zveřejněna ani devadesátý den od jejího uzavření je následujícím dnem      </w:t>
      </w:r>
      <w:r w:rsidR="00820782" w:rsidRPr="00820782">
        <w:rPr>
          <w:rFonts w:ascii="Arial" w:hAnsi="Arial" w:cs="Arial"/>
          <w:snapToGrid w:val="0"/>
        </w:rPr>
        <w:t xml:space="preserve">    </w:t>
      </w:r>
      <w:r w:rsidRPr="00820782">
        <w:rPr>
          <w:rFonts w:ascii="Arial" w:hAnsi="Arial" w:cs="Arial"/>
          <w:snapToGrid w:val="0"/>
        </w:rPr>
        <w:t xml:space="preserve">zrušena od počátku s účinky případného bezdůvodného obohacení. S účinností od 1. 7. 2017 platí, že smlouva nabývá účinnosti nejdříve dnem uveřejnění, nebude-li uveřejněna prostřednictvím registru smluv ani do tří měsíců ode dne, kdy byla uzavřena, platí, že je zrušena od počátku (ustanovení §6 a §7 zákona č. 340/2015 </w:t>
      </w:r>
      <w:proofErr w:type="spellStart"/>
      <w:r w:rsidRPr="00820782">
        <w:rPr>
          <w:rFonts w:ascii="Arial" w:hAnsi="Arial" w:cs="Arial"/>
          <w:snapToGrid w:val="0"/>
        </w:rPr>
        <w:t>Sb</w:t>
      </w:r>
      <w:proofErr w:type="spellEnd"/>
      <w:r w:rsidR="00351CB2">
        <w:rPr>
          <w:rFonts w:ascii="Arial" w:hAnsi="Arial" w:cs="Arial"/>
          <w:snapToGrid w:val="0"/>
        </w:rPr>
        <w:t>;</w:t>
      </w:r>
      <w:r w:rsidRPr="00820782">
        <w:rPr>
          <w:rFonts w:ascii="Arial" w:hAnsi="Arial" w:cs="Arial"/>
          <w:snapToGrid w:val="0"/>
        </w:rPr>
        <w:t xml:space="preserve"> </w:t>
      </w:r>
    </w:p>
    <w:p w14:paraId="5E51AA9C" w14:textId="67B49442" w:rsidR="00210665" w:rsidRPr="005A3000" w:rsidRDefault="00351CB2" w:rsidP="00210665">
      <w:pPr>
        <w:numPr>
          <w:ilvl w:val="0"/>
          <w:numId w:val="8"/>
        </w:numPr>
        <w:spacing w:before="120" w:after="100" w:afterAutospacing="1"/>
        <w:ind w:left="567" w:hanging="567"/>
        <w:rPr>
          <w:rFonts w:ascii="Arial" w:hAnsi="Arial" w:cs="Arial"/>
          <w:snapToGrid w:val="0"/>
        </w:rPr>
      </w:pPr>
      <w:r>
        <w:rPr>
          <w:rFonts w:ascii="Arial" w:hAnsi="Arial" w:cs="Arial"/>
        </w:rPr>
        <w:t>s</w:t>
      </w:r>
      <w:r w:rsidR="00210665" w:rsidRPr="005A3000">
        <w:rPr>
          <w:rFonts w:ascii="Arial" w:hAnsi="Arial" w:cs="Arial"/>
        </w:rPr>
        <w:t>mluvní strany souhlasí se zpracováním svých ve smlouvě uvedených osobních údajů na dobu neurčitou a osobní údaje poskytují dobrovolně</w:t>
      </w:r>
      <w:r>
        <w:rPr>
          <w:rFonts w:ascii="Arial" w:hAnsi="Arial" w:cs="Arial"/>
        </w:rPr>
        <w:t>;</w:t>
      </w:r>
      <w:r w:rsidR="00210665" w:rsidRPr="005A3000">
        <w:rPr>
          <w:rFonts w:ascii="Arial" w:hAnsi="Arial" w:cs="Arial"/>
        </w:rPr>
        <w:t xml:space="preserve"> </w:t>
      </w:r>
    </w:p>
    <w:p w14:paraId="5E51AA9D" w14:textId="148D85F3" w:rsidR="00210665" w:rsidRPr="005A3000" w:rsidRDefault="00351CB2" w:rsidP="00210665">
      <w:pPr>
        <w:pStyle w:val="Odstavecseseznamem"/>
        <w:numPr>
          <w:ilvl w:val="0"/>
          <w:numId w:val="8"/>
        </w:numPr>
        <w:spacing w:before="120"/>
        <w:ind w:left="567" w:hanging="567"/>
        <w:contextualSpacing w:val="0"/>
        <w:rPr>
          <w:rFonts w:ascii="Arial" w:hAnsi="Arial" w:cs="Arial"/>
        </w:rPr>
      </w:pPr>
      <w:r>
        <w:rPr>
          <w:rFonts w:ascii="Arial" w:hAnsi="Arial" w:cs="Arial"/>
        </w:rPr>
        <w:t>d</w:t>
      </w:r>
      <w:r w:rsidR="00210665" w:rsidRPr="005A3000">
        <w:rPr>
          <w:rFonts w:ascii="Arial" w:hAnsi="Arial" w:cs="Arial"/>
        </w:rPr>
        <w:t>odavatel se řídí tou částí organizační směrnice odběratele (OS č. 7/2018) na zajištění ochrany osobních údajů (GDPR). Uzavírá-li Správce jakoukoli smlouvu (o poskytování služeb, o zajištění likvidace dokumentů, smlouvu o dílo, jinou nepojmenovanou smlouvu apod.), k jejímuž plnění je zapotřebí druhé smluvní straně poskytnout osobní údaje, Správce vždy a bezpodmínečně bude trvat na tom, aby ve smlouvě byla druhé smluvní straně uložena povinnost:</w:t>
      </w:r>
    </w:p>
    <w:p w14:paraId="5E51AA9E" w14:textId="77777777" w:rsidR="00210665" w:rsidRPr="005A3000" w:rsidRDefault="00210665" w:rsidP="00210665">
      <w:pPr>
        <w:pStyle w:val="Odstavecseseznamem"/>
        <w:numPr>
          <w:ilvl w:val="1"/>
          <w:numId w:val="8"/>
        </w:numPr>
        <w:spacing w:before="120"/>
        <w:ind w:left="567" w:hanging="567"/>
        <w:rPr>
          <w:rFonts w:ascii="Arial" w:hAnsi="Arial" w:cs="Arial"/>
        </w:rPr>
      </w:pPr>
      <w:r w:rsidRPr="005A3000">
        <w:rPr>
          <w:rFonts w:ascii="Arial" w:hAnsi="Arial" w:cs="Arial"/>
        </w:rPr>
        <w:t>ve smlouvě, která je základem závazkového vztahu začlenit text této Směrnice do přílohy,</w:t>
      </w:r>
    </w:p>
    <w:p w14:paraId="5E51AA9F" w14:textId="77777777" w:rsidR="00210665" w:rsidRPr="005A3000" w:rsidRDefault="00210665" w:rsidP="00210665">
      <w:pPr>
        <w:pStyle w:val="Odstavecseseznamem"/>
        <w:numPr>
          <w:ilvl w:val="1"/>
          <w:numId w:val="8"/>
        </w:numPr>
        <w:spacing w:before="120"/>
        <w:ind w:left="567" w:hanging="567"/>
        <w:rPr>
          <w:rFonts w:ascii="Arial" w:hAnsi="Arial" w:cs="Arial"/>
        </w:rPr>
      </w:pPr>
      <w:r w:rsidRPr="005A3000">
        <w:rPr>
          <w:rFonts w:ascii="Arial" w:hAnsi="Arial" w:cs="Arial"/>
        </w:rPr>
        <w:t>zpracovávat předávané osobní údaje pouze pro účely plnění smlouvy (vč. předání údajů do třetích zemí a mezinárodním organizacím),</w:t>
      </w:r>
    </w:p>
    <w:p w14:paraId="5E51AAA0" w14:textId="77777777" w:rsidR="00210665" w:rsidRPr="005A3000" w:rsidRDefault="00210665" w:rsidP="00210665">
      <w:pPr>
        <w:pStyle w:val="Odstavecseseznamem"/>
        <w:numPr>
          <w:ilvl w:val="1"/>
          <w:numId w:val="8"/>
        </w:numPr>
        <w:spacing w:before="120"/>
        <w:ind w:left="567" w:hanging="567"/>
        <w:rPr>
          <w:rFonts w:ascii="Arial" w:hAnsi="Arial" w:cs="Arial"/>
        </w:rPr>
      </w:pPr>
      <w:r w:rsidRPr="005A3000">
        <w:rPr>
          <w:rFonts w:ascii="Arial" w:hAnsi="Arial" w:cs="Arial"/>
        </w:rPr>
        <w:lastRenderedPageBreak/>
        <w:t xml:space="preserve">přijmout všechna bezpečnostní, technická, organizační a jiná opatření s přihlédnutím ke stavu techniky, povaze zpracování, rozsahu zpracování, kontextu zpracování a účelům zpracování k zabránění jakéhokoli narušení či zneužití předávaných osobních údajů, </w:t>
      </w:r>
    </w:p>
    <w:p w14:paraId="5E51AAA1" w14:textId="77777777" w:rsidR="00210665" w:rsidRPr="005A3000" w:rsidRDefault="00210665" w:rsidP="00210665">
      <w:pPr>
        <w:pStyle w:val="Odstavecseseznamem"/>
        <w:numPr>
          <w:ilvl w:val="1"/>
          <w:numId w:val="8"/>
        </w:numPr>
        <w:spacing w:before="120"/>
        <w:ind w:left="567" w:hanging="567"/>
        <w:rPr>
          <w:rFonts w:ascii="Arial" w:hAnsi="Arial" w:cs="Arial"/>
        </w:rPr>
      </w:pPr>
      <w:r w:rsidRPr="005A3000">
        <w:rPr>
          <w:rFonts w:ascii="Arial" w:hAnsi="Arial" w:cs="Arial"/>
        </w:rPr>
        <w:t>bez předchozího písemného souhlasu Správce nezapojit do zpracování žádné další osoby,</w:t>
      </w:r>
    </w:p>
    <w:p w14:paraId="5E51AAA2" w14:textId="77777777" w:rsidR="00210665" w:rsidRPr="005A3000" w:rsidRDefault="00210665" w:rsidP="00210665">
      <w:pPr>
        <w:pStyle w:val="Odstavecseseznamem"/>
        <w:numPr>
          <w:ilvl w:val="1"/>
          <w:numId w:val="8"/>
        </w:numPr>
        <w:spacing w:before="120"/>
        <w:ind w:left="567" w:hanging="567"/>
        <w:rPr>
          <w:rFonts w:ascii="Arial" w:hAnsi="Arial" w:cs="Arial"/>
        </w:rPr>
      </w:pPr>
      <w:r w:rsidRPr="005A3000">
        <w:rPr>
          <w:rFonts w:ascii="Arial" w:hAnsi="Arial" w:cs="Arial"/>
        </w:rPr>
        <w:t>zajistit, aby se osoby oprávněné zpracovávat osobní údaje u dodavatele (zaměstnanci) byly zavázány k mlčenlivosti nebo aby se na ně vztahovala zákonná povinnost mlčenlivosti,</w:t>
      </w:r>
    </w:p>
    <w:p w14:paraId="5E51AAA3" w14:textId="77777777" w:rsidR="00210665" w:rsidRPr="005A3000" w:rsidRDefault="00210665" w:rsidP="00210665">
      <w:pPr>
        <w:pStyle w:val="Odstavecseseznamem"/>
        <w:numPr>
          <w:ilvl w:val="1"/>
          <w:numId w:val="8"/>
        </w:numPr>
        <w:spacing w:before="120"/>
        <w:ind w:left="567" w:hanging="567"/>
        <w:rPr>
          <w:rFonts w:ascii="Arial" w:hAnsi="Arial" w:cs="Arial"/>
        </w:rPr>
      </w:pPr>
      <w:r w:rsidRPr="005A3000">
        <w:rPr>
          <w:rFonts w:ascii="Arial" w:hAnsi="Arial" w:cs="Arial"/>
        </w:rPr>
        <w:t xml:space="preserve">zajistit, že smluvní strana bude Správci bez zbytečného odkladu nápomocna při plnění povinností Správce, zejména povinnosti reagovat na žádosti o výkon práv subjektů údajů, povinnosti ohlašovat případy porušení zabezpečení osobních údajů dozorovému úřadu dle čl. 33 GDPR, povinnosti oznamovat případy porušení zabezpečení osobních údajů subjektu údajů dle čl. 34 GDPR, povinnosti posoudit vliv na ochranu osobních údajů dle čl. 35 GDPR a povinnosti provádět předchozí konzultace dle čl. 36 GDPR, a že za tímto účelem zajistí nebo přijme vhodná technická a organizační opatření, o kterých informuje Správce, </w:t>
      </w:r>
    </w:p>
    <w:p w14:paraId="5E51AAA4" w14:textId="77777777" w:rsidR="00210665" w:rsidRPr="005A3000" w:rsidRDefault="00210665" w:rsidP="00210665">
      <w:pPr>
        <w:pStyle w:val="Odstavecseseznamem"/>
        <w:numPr>
          <w:ilvl w:val="1"/>
          <w:numId w:val="8"/>
        </w:numPr>
        <w:spacing w:before="120"/>
        <w:ind w:left="567" w:hanging="567"/>
        <w:rPr>
          <w:rFonts w:ascii="Arial" w:hAnsi="Arial" w:cs="Arial"/>
        </w:rPr>
      </w:pPr>
      <w:r w:rsidRPr="005A3000">
        <w:rPr>
          <w:rFonts w:ascii="Arial" w:hAnsi="Arial" w:cs="Arial"/>
        </w:rPr>
        <w:t xml:space="preserve">po ukončení smlouvy řádně naložit se zpracovávanými osobními údaji, např. že všechny osobní údaje vymaže, nebo je bezpečně předá v kompletní podobě zpět Správci, příp. vymaže existující kopie apod., </w:t>
      </w:r>
    </w:p>
    <w:p w14:paraId="5E51AAA5" w14:textId="77777777" w:rsidR="00210665" w:rsidRPr="005A3000" w:rsidRDefault="00210665" w:rsidP="00210665">
      <w:pPr>
        <w:pStyle w:val="Odstavecseseznamem"/>
        <w:numPr>
          <w:ilvl w:val="1"/>
          <w:numId w:val="8"/>
        </w:numPr>
        <w:spacing w:before="120"/>
        <w:ind w:left="567" w:hanging="567"/>
        <w:rPr>
          <w:rFonts w:ascii="Arial" w:hAnsi="Arial" w:cs="Arial"/>
        </w:rPr>
      </w:pPr>
      <w:r w:rsidRPr="005A3000">
        <w:rPr>
          <w:rFonts w:ascii="Arial" w:hAnsi="Arial" w:cs="Arial"/>
        </w:rPr>
        <w:t>poskytnout Správci veškeré informace potřebné k doložení toho, že byly splněny povinnosti stanovené předpisy na ochranu osobních údajů,</w:t>
      </w:r>
    </w:p>
    <w:p w14:paraId="5E51AAA6" w14:textId="77777777" w:rsidR="00210665" w:rsidRPr="005A3000" w:rsidRDefault="00210665" w:rsidP="00210665">
      <w:pPr>
        <w:pStyle w:val="Odstavecseseznamem"/>
        <w:numPr>
          <w:ilvl w:val="1"/>
          <w:numId w:val="8"/>
        </w:numPr>
        <w:spacing w:before="120"/>
        <w:ind w:left="567" w:hanging="567"/>
        <w:rPr>
          <w:rFonts w:ascii="Arial" w:hAnsi="Arial" w:cs="Arial"/>
        </w:rPr>
      </w:pPr>
      <w:r w:rsidRPr="005A3000">
        <w:rPr>
          <w:rFonts w:ascii="Arial" w:hAnsi="Arial" w:cs="Arial"/>
        </w:rPr>
        <w:t>umožnit kontrolu, audit či inspekci prováděné Správcem nebo příslušným orgánem dle právních předpisů, a to za účelem kontroly dodržování povinností plynoucích ze smlouvy a předpisů na ochranu osobních údajů,</w:t>
      </w:r>
    </w:p>
    <w:p w14:paraId="5E51AAA7" w14:textId="77777777" w:rsidR="00210665" w:rsidRPr="005A3000" w:rsidRDefault="00210665" w:rsidP="00210665">
      <w:pPr>
        <w:pStyle w:val="Odstavecseseznamem"/>
        <w:numPr>
          <w:ilvl w:val="1"/>
          <w:numId w:val="8"/>
        </w:numPr>
        <w:spacing w:before="120"/>
        <w:ind w:left="567" w:hanging="567"/>
        <w:rPr>
          <w:rFonts w:ascii="Arial" w:hAnsi="Arial" w:cs="Arial"/>
        </w:rPr>
      </w:pPr>
      <w:r w:rsidRPr="005A3000">
        <w:rPr>
          <w:rFonts w:ascii="Arial" w:hAnsi="Arial" w:cs="Arial"/>
        </w:rPr>
        <w:t>poskytnout bez zbytečného odkladu nebo ve lhůtě, kterou určí Správce, součinnost potřebnou pro plnění zákonných povinností spojených s ochranou osobních údajů,</w:t>
      </w:r>
    </w:p>
    <w:p w14:paraId="5E51AAA8" w14:textId="77777777" w:rsidR="00210665" w:rsidRDefault="00210665" w:rsidP="00210665">
      <w:pPr>
        <w:pStyle w:val="Odstavecseseznamem"/>
        <w:numPr>
          <w:ilvl w:val="1"/>
          <w:numId w:val="8"/>
        </w:numPr>
        <w:spacing w:before="120"/>
        <w:ind w:left="567" w:hanging="567"/>
        <w:rPr>
          <w:rFonts w:ascii="Arial" w:hAnsi="Arial" w:cs="Arial"/>
        </w:rPr>
      </w:pPr>
      <w:r w:rsidRPr="005A3000">
        <w:rPr>
          <w:rFonts w:ascii="Arial" w:hAnsi="Arial" w:cs="Arial"/>
        </w:rPr>
        <w:t>osobním údajům zajistit odpovídající standard ochrany – zejm. důvěrnost a nedotknutelnost.</w:t>
      </w:r>
    </w:p>
    <w:p w14:paraId="5E51AAA9" w14:textId="77777777" w:rsidR="00210665" w:rsidRPr="005A3000" w:rsidRDefault="00210665" w:rsidP="00210665">
      <w:pPr>
        <w:pStyle w:val="Odstavecseseznamem"/>
        <w:spacing w:before="120"/>
        <w:ind w:left="567" w:firstLine="0"/>
        <w:rPr>
          <w:rFonts w:ascii="Arial" w:hAnsi="Arial" w:cs="Arial"/>
        </w:rPr>
      </w:pPr>
    </w:p>
    <w:p w14:paraId="5E51AAAA" w14:textId="77777777" w:rsidR="00210665" w:rsidRPr="00956EC8" w:rsidRDefault="00210665" w:rsidP="00210665">
      <w:pPr>
        <w:pStyle w:val="Odstavecseseznamem"/>
        <w:numPr>
          <w:ilvl w:val="0"/>
          <w:numId w:val="8"/>
        </w:numPr>
        <w:spacing w:before="120"/>
        <w:ind w:left="567" w:hanging="567"/>
        <w:contextualSpacing w:val="0"/>
        <w:rPr>
          <w:rFonts w:ascii="Arial" w:hAnsi="Arial" w:cs="Arial"/>
          <w:b/>
        </w:rPr>
      </w:pPr>
      <w:r w:rsidRPr="007449C3">
        <w:rPr>
          <w:rFonts w:ascii="Arial" w:hAnsi="Arial" w:cs="Arial"/>
        </w:rPr>
        <w:t>Tato smlouva nabývá platnosti a účinnosti dnem podpisu oprávněnými zástupci obou smluvních stran.</w:t>
      </w:r>
    </w:p>
    <w:p w14:paraId="7C545A57" w14:textId="77777777" w:rsidR="00956EC8" w:rsidRDefault="00956EC8" w:rsidP="00956EC8">
      <w:pPr>
        <w:spacing w:before="120"/>
        <w:rPr>
          <w:rFonts w:ascii="Arial" w:hAnsi="Arial" w:cs="Arial"/>
          <w:b/>
        </w:rPr>
      </w:pPr>
    </w:p>
    <w:p w14:paraId="294470B8" w14:textId="77777777" w:rsidR="00956EC8" w:rsidRDefault="00956EC8" w:rsidP="00956EC8">
      <w:pPr>
        <w:spacing w:before="120"/>
        <w:rPr>
          <w:rFonts w:ascii="Arial" w:hAnsi="Arial" w:cs="Arial"/>
          <w:b/>
        </w:rPr>
      </w:pPr>
    </w:p>
    <w:p w14:paraId="74225013" w14:textId="77777777" w:rsidR="00956EC8" w:rsidRPr="00956EC8" w:rsidRDefault="00956EC8" w:rsidP="00956EC8">
      <w:pPr>
        <w:spacing w:before="120"/>
        <w:rPr>
          <w:rFonts w:ascii="Arial" w:hAnsi="Arial" w:cs="Arial"/>
          <w:b/>
        </w:rPr>
      </w:pPr>
    </w:p>
    <w:p w14:paraId="5E51AAAB" w14:textId="77777777" w:rsidR="00210665" w:rsidRDefault="00210665" w:rsidP="00210665">
      <w:pPr>
        <w:pStyle w:val="PODPPODSMLMEZ"/>
        <w:spacing w:before="0" w:line="240" w:lineRule="auto"/>
        <w:jc w:val="both"/>
        <w:rPr>
          <w:rFonts w:ascii="Arial" w:hAnsi="Arial" w:cs="Arial"/>
          <w:sz w:val="22"/>
          <w:szCs w:val="22"/>
        </w:rPr>
      </w:pPr>
    </w:p>
    <w:p w14:paraId="5E51AAAC" w14:textId="26329AFB" w:rsidR="00210665" w:rsidRDefault="00210665" w:rsidP="00210665">
      <w:pPr>
        <w:pStyle w:val="PODPPODSMLMEZ"/>
        <w:spacing w:before="0" w:line="240" w:lineRule="auto"/>
        <w:jc w:val="both"/>
        <w:rPr>
          <w:rFonts w:ascii="Arial" w:hAnsi="Arial" w:cs="Arial"/>
          <w:sz w:val="22"/>
          <w:szCs w:val="22"/>
        </w:rPr>
      </w:pPr>
      <w:r w:rsidRPr="000F3D6B">
        <w:rPr>
          <w:rFonts w:ascii="Arial" w:hAnsi="Arial" w:cs="Arial"/>
          <w:sz w:val="22"/>
          <w:szCs w:val="22"/>
        </w:rPr>
        <w:t xml:space="preserve">V </w:t>
      </w:r>
      <w:r>
        <w:rPr>
          <w:rFonts w:ascii="Arial" w:hAnsi="Arial" w:cs="Arial"/>
          <w:sz w:val="22"/>
          <w:szCs w:val="22"/>
        </w:rPr>
        <w:t>Rybitví</w:t>
      </w:r>
      <w:r w:rsidRPr="000F3D6B">
        <w:rPr>
          <w:rFonts w:ascii="Arial" w:hAnsi="Arial" w:cs="Arial"/>
          <w:sz w:val="22"/>
          <w:szCs w:val="22"/>
        </w:rPr>
        <w:t xml:space="preserve"> dne</w:t>
      </w:r>
      <w:r w:rsidR="005F591F">
        <w:rPr>
          <w:rFonts w:ascii="Arial" w:hAnsi="Arial" w:cs="Arial"/>
          <w:sz w:val="22"/>
          <w:szCs w:val="22"/>
        </w:rPr>
        <w:t xml:space="preserve"> </w:t>
      </w:r>
      <w:r>
        <w:rPr>
          <w:rFonts w:ascii="Arial" w:hAnsi="Arial" w:cs="Arial"/>
          <w:sz w:val="22"/>
          <w:szCs w:val="22"/>
        </w:rPr>
        <w:t xml:space="preserve">   </w:t>
      </w:r>
      <w:r w:rsidR="007F3DDD">
        <w:rPr>
          <w:rFonts w:ascii="Arial" w:hAnsi="Arial" w:cs="Arial"/>
          <w:sz w:val="22"/>
          <w:szCs w:val="22"/>
        </w:rPr>
        <w:tab/>
      </w:r>
      <w:r w:rsidR="007F3DDD">
        <w:rPr>
          <w:rFonts w:ascii="Arial" w:hAnsi="Arial" w:cs="Arial"/>
          <w:sz w:val="22"/>
          <w:szCs w:val="22"/>
        </w:rPr>
        <w:tab/>
      </w:r>
      <w:r w:rsidRPr="000F3D6B">
        <w:rPr>
          <w:rFonts w:ascii="Arial" w:hAnsi="Arial" w:cs="Arial"/>
          <w:sz w:val="22"/>
          <w:szCs w:val="22"/>
        </w:rPr>
        <w:t xml:space="preserve">V </w:t>
      </w:r>
      <w:r w:rsidR="00EC6F42">
        <w:rPr>
          <w:rFonts w:ascii="Arial" w:hAnsi="Arial" w:cs="Arial"/>
          <w:sz w:val="22"/>
          <w:szCs w:val="22"/>
        </w:rPr>
        <w:t>…………….</w:t>
      </w:r>
      <w:r w:rsidRPr="000F3D6B">
        <w:rPr>
          <w:rFonts w:ascii="Arial" w:hAnsi="Arial" w:cs="Arial"/>
          <w:sz w:val="22"/>
          <w:szCs w:val="22"/>
        </w:rPr>
        <w:t xml:space="preserve"> dne </w:t>
      </w:r>
    </w:p>
    <w:p w14:paraId="5E51AAAD" w14:textId="77777777" w:rsidR="00210665" w:rsidRDefault="00210665" w:rsidP="00210665"/>
    <w:p w14:paraId="5E51AAAE" w14:textId="77777777" w:rsidR="00210665" w:rsidRDefault="00210665" w:rsidP="00210665"/>
    <w:p w14:paraId="5E51AAAF" w14:textId="548C8B3C" w:rsidR="00210665" w:rsidRDefault="00210665" w:rsidP="00210665">
      <w:pPr>
        <w:pStyle w:val="PODPISYPODSML"/>
        <w:spacing w:line="240" w:lineRule="auto"/>
        <w:rPr>
          <w:rFonts w:ascii="Arial" w:hAnsi="Arial" w:cs="Arial"/>
          <w:sz w:val="22"/>
          <w:szCs w:val="22"/>
        </w:rPr>
      </w:pPr>
      <w:r w:rsidRPr="000F3D6B">
        <w:rPr>
          <w:rFonts w:ascii="Arial" w:hAnsi="Arial" w:cs="Arial"/>
          <w:sz w:val="22"/>
          <w:szCs w:val="22"/>
        </w:rPr>
        <w:t>. . . . . . . . . . . . . . . . . . . . . . .</w:t>
      </w:r>
      <w:r w:rsidRPr="000F3D6B">
        <w:rPr>
          <w:rFonts w:ascii="Arial" w:hAnsi="Arial" w:cs="Arial"/>
          <w:sz w:val="22"/>
          <w:szCs w:val="22"/>
        </w:rPr>
        <w:tab/>
        <w:t xml:space="preserve">. . . </w:t>
      </w:r>
      <w:r w:rsidR="00956EC8">
        <w:rPr>
          <w:rFonts w:ascii="Arial" w:hAnsi="Arial" w:cs="Arial"/>
          <w:sz w:val="22"/>
          <w:szCs w:val="22"/>
        </w:rPr>
        <w:t>. . . . .</w:t>
      </w:r>
      <w:r>
        <w:rPr>
          <w:rFonts w:ascii="Arial" w:hAnsi="Arial" w:cs="Arial"/>
          <w:sz w:val="22"/>
          <w:szCs w:val="22"/>
        </w:rPr>
        <w:t xml:space="preserve">              </w:t>
      </w:r>
      <w:r w:rsidRPr="000F3D6B">
        <w:rPr>
          <w:rFonts w:ascii="Arial" w:hAnsi="Arial" w:cs="Arial"/>
          <w:sz w:val="22"/>
          <w:szCs w:val="22"/>
        </w:rPr>
        <w:t xml:space="preserve"> </w:t>
      </w:r>
      <w:r w:rsidR="00956EC8">
        <w:rPr>
          <w:rFonts w:ascii="Arial" w:hAnsi="Arial" w:cs="Arial"/>
          <w:sz w:val="22"/>
          <w:szCs w:val="22"/>
        </w:rPr>
        <w:tab/>
      </w:r>
      <w:r w:rsidRPr="000F3D6B">
        <w:rPr>
          <w:rFonts w:ascii="Arial" w:hAnsi="Arial" w:cs="Arial"/>
          <w:sz w:val="22"/>
          <w:szCs w:val="22"/>
        </w:rPr>
        <w:t xml:space="preserve"> . . . . . . . . . . . . . . . . </w:t>
      </w:r>
      <w:r w:rsidR="00956EC8">
        <w:rPr>
          <w:rFonts w:ascii="Arial" w:hAnsi="Arial" w:cs="Arial"/>
          <w:sz w:val="22"/>
          <w:szCs w:val="22"/>
        </w:rPr>
        <w:t>. . . . . . . . . . .</w:t>
      </w:r>
    </w:p>
    <w:p w14:paraId="5E51AAB0" w14:textId="77777777" w:rsidR="00210665" w:rsidRPr="005F591F" w:rsidRDefault="00210665" w:rsidP="00210665">
      <w:pPr>
        <w:pStyle w:val="HLAVICKA6BNAD"/>
        <w:spacing w:before="0" w:line="240" w:lineRule="auto"/>
        <w:rPr>
          <w:rFonts w:ascii="Arial" w:hAnsi="Arial" w:cs="Arial"/>
          <w:sz w:val="22"/>
          <w:szCs w:val="22"/>
        </w:rPr>
      </w:pPr>
      <w:r w:rsidRPr="005F591F">
        <w:rPr>
          <w:rFonts w:ascii="Arial" w:hAnsi="Arial" w:cs="Arial"/>
          <w:sz w:val="22"/>
          <w:szCs w:val="22"/>
        </w:rPr>
        <w:t xml:space="preserve">  Mgr. Renata Petružálková, ředitelka                                                </w:t>
      </w:r>
    </w:p>
    <w:p w14:paraId="5E51AAB1" w14:textId="77777777" w:rsidR="00210665" w:rsidRPr="0068367D" w:rsidRDefault="00210665" w:rsidP="005F591F"/>
    <w:sectPr w:rsidR="00210665" w:rsidRPr="0068367D" w:rsidSect="00EB5052">
      <w:footerReference w:type="default" r:id="rId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4132EC" w14:textId="77777777" w:rsidR="000C44E2" w:rsidRDefault="000C44E2" w:rsidP="00657FBC">
      <w:r>
        <w:separator/>
      </w:r>
    </w:p>
  </w:endnote>
  <w:endnote w:type="continuationSeparator" w:id="0">
    <w:p w14:paraId="3FB246B3" w14:textId="77777777" w:rsidR="000C44E2" w:rsidRDefault="000C44E2" w:rsidP="00657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2609004"/>
      <w:docPartObj>
        <w:docPartGallery w:val="Page Numbers (Bottom of Page)"/>
        <w:docPartUnique/>
      </w:docPartObj>
    </w:sdtPr>
    <w:sdtEndPr/>
    <w:sdtContent>
      <w:sdt>
        <w:sdtPr>
          <w:id w:val="-1669238322"/>
          <w:docPartObj>
            <w:docPartGallery w:val="Page Numbers (Top of Page)"/>
            <w:docPartUnique/>
          </w:docPartObj>
        </w:sdtPr>
        <w:sdtEndPr/>
        <w:sdtContent>
          <w:p w14:paraId="5E51AAB8" w14:textId="77777777" w:rsidR="00530104" w:rsidRDefault="00530104">
            <w:pPr>
              <w:pStyle w:val="Zpat"/>
              <w:jc w:val="center"/>
            </w:pPr>
            <w:r>
              <w:t xml:space="preserve">Stránka </w:t>
            </w:r>
            <w:r w:rsidR="00206DA8">
              <w:rPr>
                <w:b/>
                <w:bCs/>
                <w:sz w:val="24"/>
                <w:szCs w:val="24"/>
              </w:rPr>
              <w:fldChar w:fldCharType="begin"/>
            </w:r>
            <w:r>
              <w:rPr>
                <w:b/>
                <w:bCs/>
              </w:rPr>
              <w:instrText>PAGE</w:instrText>
            </w:r>
            <w:r w:rsidR="00206DA8">
              <w:rPr>
                <w:b/>
                <w:bCs/>
                <w:sz w:val="24"/>
                <w:szCs w:val="24"/>
              </w:rPr>
              <w:fldChar w:fldCharType="separate"/>
            </w:r>
            <w:r w:rsidR="00210665">
              <w:rPr>
                <w:b/>
                <w:bCs/>
                <w:noProof/>
              </w:rPr>
              <w:t>8</w:t>
            </w:r>
            <w:r w:rsidR="00206DA8">
              <w:rPr>
                <w:b/>
                <w:bCs/>
                <w:sz w:val="24"/>
                <w:szCs w:val="24"/>
              </w:rPr>
              <w:fldChar w:fldCharType="end"/>
            </w:r>
            <w:r>
              <w:t xml:space="preserve"> z </w:t>
            </w:r>
            <w:r w:rsidR="00206DA8">
              <w:rPr>
                <w:b/>
                <w:bCs/>
                <w:sz w:val="24"/>
                <w:szCs w:val="24"/>
              </w:rPr>
              <w:fldChar w:fldCharType="begin"/>
            </w:r>
            <w:r>
              <w:rPr>
                <w:b/>
                <w:bCs/>
              </w:rPr>
              <w:instrText>NUMPAGES</w:instrText>
            </w:r>
            <w:r w:rsidR="00206DA8">
              <w:rPr>
                <w:b/>
                <w:bCs/>
                <w:sz w:val="24"/>
                <w:szCs w:val="24"/>
              </w:rPr>
              <w:fldChar w:fldCharType="separate"/>
            </w:r>
            <w:r w:rsidR="00210665">
              <w:rPr>
                <w:b/>
                <w:bCs/>
                <w:noProof/>
              </w:rPr>
              <w:t>8</w:t>
            </w:r>
            <w:r w:rsidR="00206DA8">
              <w:rPr>
                <w:b/>
                <w:bCs/>
                <w:sz w:val="24"/>
                <w:szCs w:val="24"/>
              </w:rPr>
              <w:fldChar w:fldCharType="end"/>
            </w:r>
          </w:p>
        </w:sdtContent>
      </w:sdt>
    </w:sdtContent>
  </w:sdt>
  <w:p w14:paraId="5E51AAB9" w14:textId="77777777" w:rsidR="00530104" w:rsidRDefault="0053010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D77976" w14:textId="77777777" w:rsidR="000C44E2" w:rsidRDefault="000C44E2" w:rsidP="00657FBC">
      <w:r>
        <w:separator/>
      </w:r>
    </w:p>
  </w:footnote>
  <w:footnote w:type="continuationSeparator" w:id="0">
    <w:p w14:paraId="2E50DF24" w14:textId="77777777" w:rsidR="000C44E2" w:rsidRDefault="000C44E2" w:rsidP="00657F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87D72"/>
    <w:multiLevelType w:val="hybridMultilevel"/>
    <w:tmpl w:val="D9644D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0C0F40"/>
    <w:multiLevelType w:val="hybridMultilevel"/>
    <w:tmpl w:val="77CC4324"/>
    <w:lvl w:ilvl="0" w:tplc="864EC746">
      <w:numFmt w:val="bullet"/>
      <w:lvlText w:val="-"/>
      <w:lvlJc w:val="left"/>
      <w:pPr>
        <w:ind w:left="720" w:hanging="360"/>
      </w:pPr>
      <w:rPr>
        <w:rFonts w:ascii="Calibri" w:eastAsia="Calibri"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1EB787C"/>
    <w:multiLevelType w:val="hybridMultilevel"/>
    <w:tmpl w:val="D8F0306C"/>
    <w:lvl w:ilvl="0" w:tplc="092E6A9A">
      <w:start w:val="1"/>
      <w:numFmt w:val="decimal"/>
      <w:lvlText w:val="%1."/>
      <w:lvlJc w:val="left"/>
      <w:pPr>
        <w:ind w:left="720" w:hanging="360"/>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0143445"/>
    <w:multiLevelType w:val="hybridMultilevel"/>
    <w:tmpl w:val="6FAA5C7C"/>
    <w:lvl w:ilvl="0" w:tplc="3646AD92">
      <w:start w:val="1"/>
      <w:numFmt w:val="bullet"/>
      <w:lvlText w:val=""/>
      <w:lvlJc w:val="left"/>
      <w:pPr>
        <w:ind w:left="360" w:hanging="360"/>
      </w:pPr>
      <w:rPr>
        <w:rFonts w:ascii="Symbol" w:eastAsia="Times New Roman" w:hAnsi="Symbol" w:cs="Arial"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32923EF8"/>
    <w:multiLevelType w:val="hybridMultilevel"/>
    <w:tmpl w:val="2338A800"/>
    <w:lvl w:ilvl="0" w:tplc="F84C2902">
      <w:numFmt w:val="bullet"/>
      <w:lvlText w:val="-"/>
      <w:lvlJc w:val="left"/>
      <w:pPr>
        <w:ind w:left="720" w:hanging="360"/>
      </w:pPr>
      <w:rPr>
        <w:rFonts w:ascii="Calibri" w:eastAsia="Calibri" w:hAnsi="Calibri"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7B64EB9"/>
    <w:multiLevelType w:val="multilevel"/>
    <w:tmpl w:val="00F88274"/>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50035200"/>
    <w:multiLevelType w:val="hybridMultilevel"/>
    <w:tmpl w:val="7F3822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8613041"/>
    <w:multiLevelType w:val="hybridMultilevel"/>
    <w:tmpl w:val="62A01FC0"/>
    <w:lvl w:ilvl="0" w:tplc="04050017">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9B5237A"/>
    <w:multiLevelType w:val="hybridMultilevel"/>
    <w:tmpl w:val="921E01B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71494A97"/>
    <w:multiLevelType w:val="hybridMultilevel"/>
    <w:tmpl w:val="AA30675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75742B1E"/>
    <w:multiLevelType w:val="hybridMultilevel"/>
    <w:tmpl w:val="AC36338C"/>
    <w:lvl w:ilvl="0" w:tplc="3736A168">
      <w:start w:val="1"/>
      <w:numFmt w:val="decimal"/>
      <w:lvlText w:val="%1."/>
      <w:lvlJc w:val="left"/>
      <w:pPr>
        <w:ind w:left="720" w:hanging="360"/>
      </w:pPr>
      <w:rPr>
        <w:rFonts w:hint="default"/>
        <w:b w:val="0"/>
        <w:bCs w:val="0"/>
        <w:i w:val="0"/>
        <w:iCs w:val="0"/>
        <w:caps w:val="0"/>
        <w:strike w:val="0"/>
        <w:dstrike w:val="0"/>
        <w:vanish w:val="0"/>
        <w:color w:val="000000"/>
        <w:spacing w:val="0"/>
        <w:kern w:val="0"/>
        <w:position w:val="0"/>
        <w:sz w:val="24"/>
        <w:u w:val="none"/>
        <w:effect w:val="none"/>
        <w:vertAlign w:val="baseline"/>
        <w:em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C1D41B6"/>
    <w:multiLevelType w:val="hybridMultilevel"/>
    <w:tmpl w:val="5A5CF2B0"/>
    <w:lvl w:ilvl="0" w:tplc="7C20445E">
      <w:numFmt w:val="bullet"/>
      <w:lvlText w:val="-"/>
      <w:lvlJc w:val="left"/>
      <w:pPr>
        <w:ind w:left="720" w:hanging="360"/>
      </w:pPr>
      <w:rPr>
        <w:rFonts w:ascii="Calibri" w:eastAsia="Calibri"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764401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72665165">
    <w:abstractNumId w:val="7"/>
  </w:num>
  <w:num w:numId="3" w16cid:durableId="49885605">
    <w:abstractNumId w:val="3"/>
  </w:num>
  <w:num w:numId="4" w16cid:durableId="1367369872">
    <w:abstractNumId w:val="6"/>
  </w:num>
  <w:num w:numId="5" w16cid:durableId="827358443">
    <w:abstractNumId w:val="8"/>
  </w:num>
  <w:num w:numId="6" w16cid:durableId="3825670">
    <w:abstractNumId w:val="9"/>
  </w:num>
  <w:num w:numId="7" w16cid:durableId="1882786032">
    <w:abstractNumId w:val="0"/>
  </w:num>
  <w:num w:numId="8" w16cid:durableId="120154329">
    <w:abstractNumId w:val="10"/>
  </w:num>
  <w:num w:numId="9" w16cid:durableId="742797057">
    <w:abstractNumId w:val="2"/>
  </w:num>
  <w:num w:numId="10" w16cid:durableId="1090353579">
    <w:abstractNumId w:val="11"/>
  </w:num>
  <w:num w:numId="11" w16cid:durableId="911694101">
    <w:abstractNumId w:val="4"/>
  </w:num>
  <w:num w:numId="12" w16cid:durableId="763958334">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FBC"/>
    <w:rsid w:val="000021B6"/>
    <w:rsid w:val="0000711C"/>
    <w:rsid w:val="0000732E"/>
    <w:rsid w:val="00015355"/>
    <w:rsid w:val="00021099"/>
    <w:rsid w:val="000250F2"/>
    <w:rsid w:val="0002537B"/>
    <w:rsid w:val="00025778"/>
    <w:rsid w:val="000325AD"/>
    <w:rsid w:val="00034012"/>
    <w:rsid w:val="000550A2"/>
    <w:rsid w:val="000725AF"/>
    <w:rsid w:val="000757D8"/>
    <w:rsid w:val="00096ABB"/>
    <w:rsid w:val="000A1165"/>
    <w:rsid w:val="000B5425"/>
    <w:rsid w:val="000C44E2"/>
    <w:rsid w:val="000E126D"/>
    <w:rsid w:val="000F3AB5"/>
    <w:rsid w:val="000F5542"/>
    <w:rsid w:val="00103B43"/>
    <w:rsid w:val="00106C3E"/>
    <w:rsid w:val="001109AD"/>
    <w:rsid w:val="00112729"/>
    <w:rsid w:val="001158B5"/>
    <w:rsid w:val="00120E24"/>
    <w:rsid w:val="00120F6A"/>
    <w:rsid w:val="00142A1C"/>
    <w:rsid w:val="00146665"/>
    <w:rsid w:val="001629A2"/>
    <w:rsid w:val="0016668A"/>
    <w:rsid w:val="00166794"/>
    <w:rsid w:val="00167DC7"/>
    <w:rsid w:val="00170CCC"/>
    <w:rsid w:val="001733E9"/>
    <w:rsid w:val="001755EA"/>
    <w:rsid w:val="00176F1F"/>
    <w:rsid w:val="001807B1"/>
    <w:rsid w:val="0018398F"/>
    <w:rsid w:val="00184D6F"/>
    <w:rsid w:val="00186A02"/>
    <w:rsid w:val="001918C9"/>
    <w:rsid w:val="00192E9B"/>
    <w:rsid w:val="00193449"/>
    <w:rsid w:val="001A10E9"/>
    <w:rsid w:val="001A785C"/>
    <w:rsid w:val="001B01A3"/>
    <w:rsid w:val="001B0397"/>
    <w:rsid w:val="001C067E"/>
    <w:rsid w:val="001C318A"/>
    <w:rsid w:val="001C623E"/>
    <w:rsid w:val="001D270D"/>
    <w:rsid w:val="001E3BF2"/>
    <w:rsid w:val="001E5190"/>
    <w:rsid w:val="001F0F2C"/>
    <w:rsid w:val="001F1168"/>
    <w:rsid w:val="0020287C"/>
    <w:rsid w:val="0020367A"/>
    <w:rsid w:val="00205C7D"/>
    <w:rsid w:val="00206DA8"/>
    <w:rsid w:val="00210665"/>
    <w:rsid w:val="00241AD0"/>
    <w:rsid w:val="00245685"/>
    <w:rsid w:val="0025323F"/>
    <w:rsid w:val="002541A9"/>
    <w:rsid w:val="0026274E"/>
    <w:rsid w:val="0026659E"/>
    <w:rsid w:val="00296652"/>
    <w:rsid w:val="002A0267"/>
    <w:rsid w:val="002B279F"/>
    <w:rsid w:val="002B2D6F"/>
    <w:rsid w:val="002B783F"/>
    <w:rsid w:val="002C0E30"/>
    <w:rsid w:val="002C2F5F"/>
    <w:rsid w:val="002C3087"/>
    <w:rsid w:val="002C3B9C"/>
    <w:rsid w:val="002C54C5"/>
    <w:rsid w:val="002D0BFD"/>
    <w:rsid w:val="002D7E48"/>
    <w:rsid w:val="002E1552"/>
    <w:rsid w:val="002E3CC3"/>
    <w:rsid w:val="002E5E99"/>
    <w:rsid w:val="002F4DDB"/>
    <w:rsid w:val="002F510A"/>
    <w:rsid w:val="00316381"/>
    <w:rsid w:val="00317E8D"/>
    <w:rsid w:val="0032207D"/>
    <w:rsid w:val="003222CE"/>
    <w:rsid w:val="003316A1"/>
    <w:rsid w:val="0033376E"/>
    <w:rsid w:val="00351CB2"/>
    <w:rsid w:val="003522F1"/>
    <w:rsid w:val="00366E6B"/>
    <w:rsid w:val="00372F55"/>
    <w:rsid w:val="00376A55"/>
    <w:rsid w:val="00383FBE"/>
    <w:rsid w:val="0038465F"/>
    <w:rsid w:val="00386B4A"/>
    <w:rsid w:val="0039102E"/>
    <w:rsid w:val="003A21A0"/>
    <w:rsid w:val="003B6C2F"/>
    <w:rsid w:val="003B70BC"/>
    <w:rsid w:val="003C698B"/>
    <w:rsid w:val="003D2924"/>
    <w:rsid w:val="003D4E83"/>
    <w:rsid w:val="003D5ABD"/>
    <w:rsid w:val="003E1878"/>
    <w:rsid w:val="003E3212"/>
    <w:rsid w:val="003F2103"/>
    <w:rsid w:val="003F7DE1"/>
    <w:rsid w:val="00402243"/>
    <w:rsid w:val="00403E53"/>
    <w:rsid w:val="00404BC4"/>
    <w:rsid w:val="004058FA"/>
    <w:rsid w:val="00410172"/>
    <w:rsid w:val="00410988"/>
    <w:rsid w:val="00415F7D"/>
    <w:rsid w:val="00417B4F"/>
    <w:rsid w:val="004341F4"/>
    <w:rsid w:val="00451AEC"/>
    <w:rsid w:val="00452923"/>
    <w:rsid w:val="00454E1A"/>
    <w:rsid w:val="00460572"/>
    <w:rsid w:val="00463F03"/>
    <w:rsid w:val="00464474"/>
    <w:rsid w:val="004705A0"/>
    <w:rsid w:val="004769BB"/>
    <w:rsid w:val="00484606"/>
    <w:rsid w:val="00484BCA"/>
    <w:rsid w:val="0048542F"/>
    <w:rsid w:val="00492E3C"/>
    <w:rsid w:val="00493437"/>
    <w:rsid w:val="004A15D0"/>
    <w:rsid w:val="004A2289"/>
    <w:rsid w:val="004B75FE"/>
    <w:rsid w:val="004C6488"/>
    <w:rsid w:val="004C787D"/>
    <w:rsid w:val="004D2D7F"/>
    <w:rsid w:val="004D7102"/>
    <w:rsid w:val="004E1B56"/>
    <w:rsid w:val="004E2921"/>
    <w:rsid w:val="004E5B8F"/>
    <w:rsid w:val="004E6DBC"/>
    <w:rsid w:val="004E752E"/>
    <w:rsid w:val="004F26B8"/>
    <w:rsid w:val="004F3C6E"/>
    <w:rsid w:val="00500443"/>
    <w:rsid w:val="00506FE6"/>
    <w:rsid w:val="00510D19"/>
    <w:rsid w:val="00521FFA"/>
    <w:rsid w:val="00524E72"/>
    <w:rsid w:val="00525C26"/>
    <w:rsid w:val="00526F4C"/>
    <w:rsid w:val="00527511"/>
    <w:rsid w:val="00530104"/>
    <w:rsid w:val="00531E4E"/>
    <w:rsid w:val="005349E9"/>
    <w:rsid w:val="0055049F"/>
    <w:rsid w:val="00555A26"/>
    <w:rsid w:val="005702E9"/>
    <w:rsid w:val="0057266F"/>
    <w:rsid w:val="005742CE"/>
    <w:rsid w:val="00584AC7"/>
    <w:rsid w:val="00584D35"/>
    <w:rsid w:val="0059684E"/>
    <w:rsid w:val="005A57CD"/>
    <w:rsid w:val="005B05A8"/>
    <w:rsid w:val="005B2D42"/>
    <w:rsid w:val="005B2F3C"/>
    <w:rsid w:val="005B7239"/>
    <w:rsid w:val="005C30B3"/>
    <w:rsid w:val="005C36E7"/>
    <w:rsid w:val="005C65D8"/>
    <w:rsid w:val="005E2CD3"/>
    <w:rsid w:val="005E607D"/>
    <w:rsid w:val="005F1124"/>
    <w:rsid w:val="005F591F"/>
    <w:rsid w:val="00600D4B"/>
    <w:rsid w:val="006048C2"/>
    <w:rsid w:val="0061058B"/>
    <w:rsid w:val="00616780"/>
    <w:rsid w:val="006219AB"/>
    <w:rsid w:val="00627F5B"/>
    <w:rsid w:val="0063166F"/>
    <w:rsid w:val="006446FD"/>
    <w:rsid w:val="0064555B"/>
    <w:rsid w:val="00657697"/>
    <w:rsid w:val="00657FBC"/>
    <w:rsid w:val="00661049"/>
    <w:rsid w:val="00671DF0"/>
    <w:rsid w:val="006802C3"/>
    <w:rsid w:val="00682E82"/>
    <w:rsid w:val="0068367D"/>
    <w:rsid w:val="00694951"/>
    <w:rsid w:val="006957EB"/>
    <w:rsid w:val="006A0301"/>
    <w:rsid w:val="006A2C45"/>
    <w:rsid w:val="006B1F9E"/>
    <w:rsid w:val="006B3C44"/>
    <w:rsid w:val="006C30FC"/>
    <w:rsid w:val="006C78D1"/>
    <w:rsid w:val="006D17F4"/>
    <w:rsid w:val="006D3DB4"/>
    <w:rsid w:val="006D5E00"/>
    <w:rsid w:val="006E04C0"/>
    <w:rsid w:val="00704389"/>
    <w:rsid w:val="007117F4"/>
    <w:rsid w:val="00717FD5"/>
    <w:rsid w:val="00721F3F"/>
    <w:rsid w:val="00722503"/>
    <w:rsid w:val="00723876"/>
    <w:rsid w:val="007277DD"/>
    <w:rsid w:val="00727DE1"/>
    <w:rsid w:val="0073043D"/>
    <w:rsid w:val="007308F8"/>
    <w:rsid w:val="00736DE6"/>
    <w:rsid w:val="00761579"/>
    <w:rsid w:val="00764AE5"/>
    <w:rsid w:val="00765AC7"/>
    <w:rsid w:val="007925E3"/>
    <w:rsid w:val="00795830"/>
    <w:rsid w:val="007967C5"/>
    <w:rsid w:val="007A0F22"/>
    <w:rsid w:val="007A6B18"/>
    <w:rsid w:val="007C01AE"/>
    <w:rsid w:val="007C4DB2"/>
    <w:rsid w:val="007C6DFD"/>
    <w:rsid w:val="007E06B9"/>
    <w:rsid w:val="007E44AE"/>
    <w:rsid w:val="007E5C49"/>
    <w:rsid w:val="007E5D02"/>
    <w:rsid w:val="007F3DDD"/>
    <w:rsid w:val="007F7EBB"/>
    <w:rsid w:val="00804F14"/>
    <w:rsid w:val="00805E4A"/>
    <w:rsid w:val="00816979"/>
    <w:rsid w:val="00820782"/>
    <w:rsid w:val="00836D5B"/>
    <w:rsid w:val="00840E5D"/>
    <w:rsid w:val="00841475"/>
    <w:rsid w:val="008431E2"/>
    <w:rsid w:val="00857108"/>
    <w:rsid w:val="008739F9"/>
    <w:rsid w:val="0087556E"/>
    <w:rsid w:val="008814B8"/>
    <w:rsid w:val="0088323D"/>
    <w:rsid w:val="00893611"/>
    <w:rsid w:val="008A109A"/>
    <w:rsid w:val="008A362B"/>
    <w:rsid w:val="008A4BF2"/>
    <w:rsid w:val="008A6F7C"/>
    <w:rsid w:val="008B08D1"/>
    <w:rsid w:val="008B2C79"/>
    <w:rsid w:val="008B3645"/>
    <w:rsid w:val="008B776A"/>
    <w:rsid w:val="008C3FC8"/>
    <w:rsid w:val="008C67FC"/>
    <w:rsid w:val="008D3D56"/>
    <w:rsid w:val="008D6116"/>
    <w:rsid w:val="008E09E8"/>
    <w:rsid w:val="008E29A1"/>
    <w:rsid w:val="00902639"/>
    <w:rsid w:val="009126BB"/>
    <w:rsid w:val="009163E3"/>
    <w:rsid w:val="00921CB1"/>
    <w:rsid w:val="00931A62"/>
    <w:rsid w:val="00932FF0"/>
    <w:rsid w:val="00936A66"/>
    <w:rsid w:val="009428A2"/>
    <w:rsid w:val="009542A2"/>
    <w:rsid w:val="00956EC8"/>
    <w:rsid w:val="00965FAA"/>
    <w:rsid w:val="009667B6"/>
    <w:rsid w:val="00971815"/>
    <w:rsid w:val="009720EB"/>
    <w:rsid w:val="00974117"/>
    <w:rsid w:val="00974FCD"/>
    <w:rsid w:val="009758C7"/>
    <w:rsid w:val="00976246"/>
    <w:rsid w:val="0098219F"/>
    <w:rsid w:val="00983CC4"/>
    <w:rsid w:val="00984875"/>
    <w:rsid w:val="009856A6"/>
    <w:rsid w:val="00991C36"/>
    <w:rsid w:val="0099344A"/>
    <w:rsid w:val="009A3BDC"/>
    <w:rsid w:val="009A6DDF"/>
    <w:rsid w:val="009B0CA2"/>
    <w:rsid w:val="009B438C"/>
    <w:rsid w:val="009C7307"/>
    <w:rsid w:val="009D044C"/>
    <w:rsid w:val="009D4C3C"/>
    <w:rsid w:val="009D6B3D"/>
    <w:rsid w:val="009E2064"/>
    <w:rsid w:val="009E6534"/>
    <w:rsid w:val="009E694D"/>
    <w:rsid w:val="009F115D"/>
    <w:rsid w:val="009F6DED"/>
    <w:rsid w:val="00A017E6"/>
    <w:rsid w:val="00A246AF"/>
    <w:rsid w:val="00A340B1"/>
    <w:rsid w:val="00A36B37"/>
    <w:rsid w:val="00A44032"/>
    <w:rsid w:val="00A500FE"/>
    <w:rsid w:val="00A526FB"/>
    <w:rsid w:val="00A537C7"/>
    <w:rsid w:val="00A53C78"/>
    <w:rsid w:val="00A67A88"/>
    <w:rsid w:val="00A72C58"/>
    <w:rsid w:val="00A81408"/>
    <w:rsid w:val="00A8421A"/>
    <w:rsid w:val="00A948DE"/>
    <w:rsid w:val="00A95A39"/>
    <w:rsid w:val="00AA04ED"/>
    <w:rsid w:val="00AA0507"/>
    <w:rsid w:val="00AB4A36"/>
    <w:rsid w:val="00AD02C9"/>
    <w:rsid w:val="00AD3B82"/>
    <w:rsid w:val="00AD43D6"/>
    <w:rsid w:val="00AD6472"/>
    <w:rsid w:val="00AE35C0"/>
    <w:rsid w:val="00AE4C5B"/>
    <w:rsid w:val="00AF232F"/>
    <w:rsid w:val="00AF5500"/>
    <w:rsid w:val="00AF7172"/>
    <w:rsid w:val="00B07C78"/>
    <w:rsid w:val="00B07EDD"/>
    <w:rsid w:val="00B211D8"/>
    <w:rsid w:val="00B30959"/>
    <w:rsid w:val="00B31277"/>
    <w:rsid w:val="00B34844"/>
    <w:rsid w:val="00B45BCF"/>
    <w:rsid w:val="00B474CA"/>
    <w:rsid w:val="00B50B09"/>
    <w:rsid w:val="00B632AA"/>
    <w:rsid w:val="00B73098"/>
    <w:rsid w:val="00B83282"/>
    <w:rsid w:val="00B85AFA"/>
    <w:rsid w:val="00BA36AD"/>
    <w:rsid w:val="00BA4278"/>
    <w:rsid w:val="00BA6C7A"/>
    <w:rsid w:val="00BB259E"/>
    <w:rsid w:val="00BC21AC"/>
    <w:rsid w:val="00BE032E"/>
    <w:rsid w:val="00BE1B94"/>
    <w:rsid w:val="00C06633"/>
    <w:rsid w:val="00C06D18"/>
    <w:rsid w:val="00C131EF"/>
    <w:rsid w:val="00C254CB"/>
    <w:rsid w:val="00C27A16"/>
    <w:rsid w:val="00C36A25"/>
    <w:rsid w:val="00C37EB2"/>
    <w:rsid w:val="00C37F8A"/>
    <w:rsid w:val="00C554EC"/>
    <w:rsid w:val="00C56542"/>
    <w:rsid w:val="00C63740"/>
    <w:rsid w:val="00C66723"/>
    <w:rsid w:val="00C7215F"/>
    <w:rsid w:val="00C7422E"/>
    <w:rsid w:val="00C75F21"/>
    <w:rsid w:val="00C8544D"/>
    <w:rsid w:val="00C90329"/>
    <w:rsid w:val="00C912CF"/>
    <w:rsid w:val="00C938D7"/>
    <w:rsid w:val="00C957A0"/>
    <w:rsid w:val="00CA4DE7"/>
    <w:rsid w:val="00CB1F6E"/>
    <w:rsid w:val="00CB60F2"/>
    <w:rsid w:val="00CB6DB1"/>
    <w:rsid w:val="00CC0567"/>
    <w:rsid w:val="00CC322A"/>
    <w:rsid w:val="00CD5000"/>
    <w:rsid w:val="00CD71F5"/>
    <w:rsid w:val="00CE041B"/>
    <w:rsid w:val="00CE3131"/>
    <w:rsid w:val="00CE4006"/>
    <w:rsid w:val="00CE6E25"/>
    <w:rsid w:val="00CF6194"/>
    <w:rsid w:val="00D17BD3"/>
    <w:rsid w:val="00D21BA8"/>
    <w:rsid w:val="00D304D4"/>
    <w:rsid w:val="00D35C0A"/>
    <w:rsid w:val="00D637F8"/>
    <w:rsid w:val="00D72AFD"/>
    <w:rsid w:val="00D81CEA"/>
    <w:rsid w:val="00D84CE7"/>
    <w:rsid w:val="00D8558A"/>
    <w:rsid w:val="00D87FC4"/>
    <w:rsid w:val="00D90C45"/>
    <w:rsid w:val="00DA59F5"/>
    <w:rsid w:val="00DB21C1"/>
    <w:rsid w:val="00DB3667"/>
    <w:rsid w:val="00DB56CB"/>
    <w:rsid w:val="00DB5B30"/>
    <w:rsid w:val="00DC534C"/>
    <w:rsid w:val="00DD058A"/>
    <w:rsid w:val="00DD6132"/>
    <w:rsid w:val="00DE4C91"/>
    <w:rsid w:val="00DE5DDD"/>
    <w:rsid w:val="00E01555"/>
    <w:rsid w:val="00E01659"/>
    <w:rsid w:val="00E02E5F"/>
    <w:rsid w:val="00E03687"/>
    <w:rsid w:val="00E06322"/>
    <w:rsid w:val="00E07D94"/>
    <w:rsid w:val="00E16DCF"/>
    <w:rsid w:val="00E17411"/>
    <w:rsid w:val="00E237F2"/>
    <w:rsid w:val="00E24708"/>
    <w:rsid w:val="00E25BCC"/>
    <w:rsid w:val="00E26D66"/>
    <w:rsid w:val="00E313BC"/>
    <w:rsid w:val="00E41A35"/>
    <w:rsid w:val="00E61131"/>
    <w:rsid w:val="00E653A9"/>
    <w:rsid w:val="00E65E99"/>
    <w:rsid w:val="00E667BD"/>
    <w:rsid w:val="00E73B7F"/>
    <w:rsid w:val="00E77C0E"/>
    <w:rsid w:val="00E80035"/>
    <w:rsid w:val="00E8359A"/>
    <w:rsid w:val="00E91789"/>
    <w:rsid w:val="00E93768"/>
    <w:rsid w:val="00EA0530"/>
    <w:rsid w:val="00EA60EF"/>
    <w:rsid w:val="00EB5052"/>
    <w:rsid w:val="00EB6955"/>
    <w:rsid w:val="00EB6F80"/>
    <w:rsid w:val="00EC6395"/>
    <w:rsid w:val="00EC65C9"/>
    <w:rsid w:val="00EC6F42"/>
    <w:rsid w:val="00ED5FB9"/>
    <w:rsid w:val="00EE7FE3"/>
    <w:rsid w:val="00EF74D9"/>
    <w:rsid w:val="00F0517E"/>
    <w:rsid w:val="00F10E71"/>
    <w:rsid w:val="00F11403"/>
    <w:rsid w:val="00F11AD6"/>
    <w:rsid w:val="00F137C0"/>
    <w:rsid w:val="00F20ABB"/>
    <w:rsid w:val="00F20CC6"/>
    <w:rsid w:val="00F315B3"/>
    <w:rsid w:val="00F322A1"/>
    <w:rsid w:val="00F342F4"/>
    <w:rsid w:val="00F401DD"/>
    <w:rsid w:val="00F45E5B"/>
    <w:rsid w:val="00F46C2F"/>
    <w:rsid w:val="00F47250"/>
    <w:rsid w:val="00F47477"/>
    <w:rsid w:val="00F56186"/>
    <w:rsid w:val="00F62BCC"/>
    <w:rsid w:val="00F6335F"/>
    <w:rsid w:val="00F657E6"/>
    <w:rsid w:val="00F81C45"/>
    <w:rsid w:val="00F822CC"/>
    <w:rsid w:val="00F8260C"/>
    <w:rsid w:val="00F845FA"/>
    <w:rsid w:val="00FA4F7A"/>
    <w:rsid w:val="00FA7175"/>
    <w:rsid w:val="00FB44B5"/>
    <w:rsid w:val="00FB4BA0"/>
    <w:rsid w:val="00FC5C33"/>
    <w:rsid w:val="00FC7227"/>
    <w:rsid w:val="00FD050A"/>
    <w:rsid w:val="00FD34DD"/>
    <w:rsid w:val="00FD6F0A"/>
    <w:rsid w:val="00FE14E3"/>
    <w:rsid w:val="00FE55DB"/>
    <w:rsid w:val="00FF0E32"/>
    <w:rsid w:val="00FF0EF6"/>
    <w:rsid w:val="00FF4E96"/>
    <w:rsid w:val="00FF5F04"/>
    <w:rsid w:val="22B1D5F1"/>
    <w:rsid w:val="7A7FAF1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1A883"/>
  <w15:docId w15:val="{ECEC2A00-4049-4E7A-9D06-A57A07DCC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inorHAnsi" w:hAnsiTheme="majorHAnsi" w:cstheme="majorBidi"/>
        <w:b/>
        <w:sz w:val="28"/>
        <w:szCs w:val="24"/>
        <w:lang w:val="cs-CZ" w:eastAsia="en-US" w:bidi="ar-SA"/>
      </w:rPr>
    </w:rPrDefault>
    <w:pPrDefault>
      <w:pPr>
        <w:ind w:left="1077" w:hanging="357"/>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86B4A"/>
    <w:rPr>
      <w:rFonts w:ascii="Calibri" w:eastAsia="Times New Roman" w:hAnsi="Calibri" w:cs="Times New Roman"/>
      <w:b w:val="0"/>
      <w:sz w:val="22"/>
      <w:szCs w:val="22"/>
      <w:lang w:eastAsia="cs-CZ"/>
    </w:rPr>
  </w:style>
  <w:style w:type="paragraph" w:styleId="Nadpis1">
    <w:name w:val="heading 1"/>
    <w:basedOn w:val="Normln"/>
    <w:link w:val="Nadpis1Char"/>
    <w:qFormat/>
    <w:rsid w:val="00E653A9"/>
    <w:pPr>
      <w:spacing w:before="100" w:beforeAutospacing="1" w:after="100" w:afterAutospacing="1"/>
      <w:outlineLvl w:val="0"/>
    </w:pPr>
    <w:rPr>
      <w:rFonts w:ascii="Times New Roman" w:hAnsi="Times New Roman"/>
      <w:b/>
      <w:bCs/>
      <w:kern w:val="36"/>
      <w:sz w:val="48"/>
      <w:szCs w:val="48"/>
    </w:rPr>
  </w:style>
  <w:style w:type="paragraph" w:styleId="Nadpis7">
    <w:name w:val="heading 7"/>
    <w:basedOn w:val="Normln"/>
    <w:next w:val="Normln"/>
    <w:link w:val="Nadpis7Char"/>
    <w:uiPriority w:val="9"/>
    <w:semiHidden/>
    <w:unhideWhenUsed/>
    <w:qFormat/>
    <w:rsid w:val="00BE032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57FBC"/>
    <w:pPr>
      <w:tabs>
        <w:tab w:val="center" w:pos="4536"/>
        <w:tab w:val="right" w:pos="9072"/>
      </w:tabs>
    </w:pPr>
  </w:style>
  <w:style w:type="character" w:customStyle="1" w:styleId="ZhlavChar">
    <w:name w:val="Záhlaví Char"/>
    <w:basedOn w:val="Standardnpsmoodstavce"/>
    <w:link w:val="Zhlav"/>
    <w:uiPriority w:val="99"/>
    <w:rsid w:val="00657FBC"/>
    <w:rPr>
      <w:rFonts w:ascii="Calibri" w:eastAsia="Times New Roman" w:hAnsi="Calibri" w:cs="Times New Roman"/>
      <w:b w:val="0"/>
      <w:sz w:val="22"/>
      <w:szCs w:val="22"/>
      <w:lang w:eastAsia="cs-CZ"/>
    </w:rPr>
  </w:style>
  <w:style w:type="paragraph" w:styleId="Zpat">
    <w:name w:val="footer"/>
    <w:basedOn w:val="Normln"/>
    <w:link w:val="ZpatChar"/>
    <w:uiPriority w:val="99"/>
    <w:unhideWhenUsed/>
    <w:rsid w:val="00657FBC"/>
    <w:pPr>
      <w:tabs>
        <w:tab w:val="center" w:pos="4536"/>
        <w:tab w:val="right" w:pos="9072"/>
      </w:tabs>
    </w:pPr>
  </w:style>
  <w:style w:type="character" w:customStyle="1" w:styleId="ZpatChar">
    <w:name w:val="Zápatí Char"/>
    <w:basedOn w:val="Standardnpsmoodstavce"/>
    <w:link w:val="Zpat"/>
    <w:uiPriority w:val="99"/>
    <w:rsid w:val="00657FBC"/>
    <w:rPr>
      <w:rFonts w:ascii="Calibri" w:eastAsia="Times New Roman" w:hAnsi="Calibri" w:cs="Times New Roman"/>
      <w:b w:val="0"/>
      <w:sz w:val="22"/>
      <w:szCs w:val="22"/>
      <w:lang w:eastAsia="cs-CZ"/>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34"/>
    <w:qFormat/>
    <w:rsid w:val="00C63740"/>
    <w:pPr>
      <w:ind w:left="720"/>
      <w:contextualSpacing/>
    </w:pPr>
  </w:style>
  <w:style w:type="character" w:customStyle="1" w:styleId="Nadpis1Char">
    <w:name w:val="Nadpis 1 Char"/>
    <w:basedOn w:val="Standardnpsmoodstavce"/>
    <w:link w:val="Nadpis1"/>
    <w:rsid w:val="00E653A9"/>
    <w:rPr>
      <w:rFonts w:ascii="Times New Roman" w:eastAsia="Times New Roman" w:hAnsi="Times New Roman" w:cs="Times New Roman"/>
      <w:bCs/>
      <w:kern w:val="36"/>
      <w:sz w:val="48"/>
      <w:szCs w:val="48"/>
      <w:lang w:eastAsia="cs-CZ"/>
    </w:rPr>
  </w:style>
  <w:style w:type="paragraph" w:styleId="Textbubliny">
    <w:name w:val="Balloon Text"/>
    <w:basedOn w:val="Normln"/>
    <w:link w:val="TextbublinyChar"/>
    <w:uiPriority w:val="99"/>
    <w:semiHidden/>
    <w:unhideWhenUsed/>
    <w:rsid w:val="00E653A9"/>
    <w:rPr>
      <w:rFonts w:ascii="Tahoma" w:hAnsi="Tahoma" w:cs="Tahoma"/>
      <w:sz w:val="16"/>
      <w:szCs w:val="16"/>
    </w:rPr>
  </w:style>
  <w:style w:type="character" w:customStyle="1" w:styleId="TextbublinyChar">
    <w:name w:val="Text bubliny Char"/>
    <w:basedOn w:val="Standardnpsmoodstavce"/>
    <w:link w:val="Textbubliny"/>
    <w:uiPriority w:val="99"/>
    <w:semiHidden/>
    <w:rsid w:val="00E653A9"/>
    <w:rPr>
      <w:rFonts w:ascii="Tahoma" w:eastAsia="Times New Roman" w:hAnsi="Tahoma" w:cs="Tahoma"/>
      <w:b w:val="0"/>
      <w:sz w:val="16"/>
      <w:szCs w:val="16"/>
      <w:lang w:eastAsia="cs-CZ"/>
    </w:rPr>
  </w:style>
  <w:style w:type="character" w:styleId="Hypertextovodkaz">
    <w:name w:val="Hyperlink"/>
    <w:basedOn w:val="Standardnpsmoodstavce"/>
    <w:uiPriority w:val="99"/>
    <w:unhideWhenUsed/>
    <w:rsid w:val="006A2C45"/>
    <w:rPr>
      <w:color w:val="0000FF" w:themeColor="hyperlink"/>
      <w:u w:val="single"/>
    </w:rPr>
  </w:style>
  <w:style w:type="character" w:customStyle="1" w:styleId="Nadpis7Char">
    <w:name w:val="Nadpis 7 Char"/>
    <w:basedOn w:val="Standardnpsmoodstavce"/>
    <w:link w:val="Nadpis7"/>
    <w:uiPriority w:val="9"/>
    <w:semiHidden/>
    <w:rsid w:val="00BE032E"/>
    <w:rPr>
      <w:rFonts w:eastAsiaTheme="majorEastAsia"/>
      <w:b w:val="0"/>
      <w:i/>
      <w:iCs/>
      <w:color w:val="404040" w:themeColor="text1" w:themeTint="BF"/>
      <w:sz w:val="22"/>
      <w:szCs w:val="22"/>
      <w:lang w:eastAsia="cs-CZ"/>
    </w:rPr>
  </w:style>
  <w:style w:type="character" w:styleId="Sledovanodkaz">
    <w:name w:val="FollowedHyperlink"/>
    <w:basedOn w:val="Standardnpsmoodstavce"/>
    <w:uiPriority w:val="99"/>
    <w:semiHidden/>
    <w:unhideWhenUsed/>
    <w:rsid w:val="00383FBE"/>
    <w:rPr>
      <w:color w:val="800080"/>
      <w:u w:val="single"/>
    </w:rPr>
  </w:style>
  <w:style w:type="paragraph" w:customStyle="1" w:styleId="xl65">
    <w:name w:val="xl65"/>
    <w:basedOn w:val="Normln"/>
    <w:rsid w:val="00383FBE"/>
    <w:pPr>
      <w:pBdr>
        <w:top w:val="single" w:sz="8" w:space="0" w:color="auto"/>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FF0000"/>
      <w:sz w:val="24"/>
      <w:szCs w:val="24"/>
    </w:rPr>
  </w:style>
  <w:style w:type="paragraph" w:customStyle="1" w:styleId="xl66">
    <w:name w:val="xl66"/>
    <w:basedOn w:val="Normln"/>
    <w:rsid w:val="00383FBE"/>
    <w:pPr>
      <w:pBdr>
        <w:top w:val="single" w:sz="8" w:space="0" w:color="auto"/>
        <w:bottom w:val="single" w:sz="8" w:space="0" w:color="auto"/>
      </w:pBdr>
      <w:spacing w:before="100" w:beforeAutospacing="1" w:after="100" w:afterAutospacing="1"/>
      <w:ind w:left="0" w:firstLine="0"/>
      <w:jc w:val="left"/>
      <w:textAlignment w:val="center"/>
    </w:pPr>
    <w:rPr>
      <w:rFonts w:ascii="Times New Roman" w:hAnsi="Times New Roman"/>
      <w:b/>
      <w:bCs/>
      <w:color w:val="FF0000"/>
      <w:sz w:val="24"/>
      <w:szCs w:val="24"/>
    </w:rPr>
  </w:style>
  <w:style w:type="paragraph" w:customStyle="1" w:styleId="xl67">
    <w:name w:val="xl67"/>
    <w:basedOn w:val="Normln"/>
    <w:rsid w:val="00383FBE"/>
    <w:pPr>
      <w:pBdr>
        <w:top w:val="single" w:sz="8" w:space="0" w:color="auto"/>
        <w:left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FF0000"/>
      <w:sz w:val="14"/>
      <w:szCs w:val="14"/>
    </w:rPr>
  </w:style>
  <w:style w:type="paragraph" w:customStyle="1" w:styleId="xl68">
    <w:name w:val="xl68"/>
    <w:basedOn w:val="Normln"/>
    <w:rsid w:val="00383FBE"/>
    <w:pPr>
      <w:pBdr>
        <w:top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FF0000"/>
      <w:sz w:val="14"/>
      <w:szCs w:val="14"/>
    </w:rPr>
  </w:style>
  <w:style w:type="paragraph" w:customStyle="1" w:styleId="xl69">
    <w:name w:val="xl69"/>
    <w:basedOn w:val="Normln"/>
    <w:rsid w:val="00383FBE"/>
    <w:pPr>
      <w:pBdr>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FF0000"/>
      <w:sz w:val="16"/>
      <w:szCs w:val="16"/>
    </w:rPr>
  </w:style>
  <w:style w:type="paragraph" w:customStyle="1" w:styleId="xl70">
    <w:name w:val="xl70"/>
    <w:basedOn w:val="Normln"/>
    <w:rsid w:val="00383FBE"/>
    <w:pPr>
      <w:pBdr>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000000"/>
      <w:sz w:val="16"/>
      <w:szCs w:val="16"/>
    </w:rPr>
  </w:style>
  <w:style w:type="paragraph" w:customStyle="1" w:styleId="xl71">
    <w:name w:val="xl71"/>
    <w:basedOn w:val="Normln"/>
    <w:rsid w:val="00383FBE"/>
    <w:pPr>
      <w:pBdr>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72">
    <w:name w:val="xl72"/>
    <w:basedOn w:val="Normln"/>
    <w:rsid w:val="00383FBE"/>
    <w:pPr>
      <w:pBdr>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000000"/>
      <w:sz w:val="14"/>
      <w:szCs w:val="14"/>
    </w:rPr>
  </w:style>
  <w:style w:type="paragraph" w:customStyle="1" w:styleId="xl73">
    <w:name w:val="xl73"/>
    <w:basedOn w:val="Normln"/>
    <w:rsid w:val="00383FBE"/>
    <w:pPr>
      <w:pBdr>
        <w:bottom w:val="single" w:sz="8" w:space="0" w:color="auto"/>
        <w:right w:val="single" w:sz="8" w:space="0" w:color="auto"/>
      </w:pBdr>
      <w:shd w:val="clear" w:color="000000" w:fill="FFFF00"/>
      <w:spacing w:before="100" w:beforeAutospacing="1" w:after="100" w:afterAutospacing="1"/>
      <w:ind w:left="0" w:firstLine="0"/>
      <w:jc w:val="center"/>
      <w:textAlignment w:val="center"/>
    </w:pPr>
    <w:rPr>
      <w:rFonts w:ascii="Times New Roman" w:hAnsi="Times New Roman"/>
      <w:b/>
      <w:bCs/>
      <w:color w:val="000000"/>
      <w:sz w:val="24"/>
      <w:szCs w:val="24"/>
    </w:rPr>
  </w:style>
  <w:style w:type="paragraph" w:customStyle="1" w:styleId="xl74">
    <w:name w:val="xl74"/>
    <w:basedOn w:val="Normln"/>
    <w:rsid w:val="00383FBE"/>
    <w:pPr>
      <w:pBdr>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FF0000"/>
      <w:sz w:val="12"/>
      <w:szCs w:val="12"/>
    </w:rPr>
  </w:style>
  <w:style w:type="paragraph" w:customStyle="1" w:styleId="xl75">
    <w:name w:val="xl75"/>
    <w:basedOn w:val="Normln"/>
    <w:rsid w:val="00383FBE"/>
    <w:pPr>
      <w:pBdr>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000000"/>
      <w:sz w:val="12"/>
      <w:szCs w:val="12"/>
    </w:rPr>
  </w:style>
  <w:style w:type="paragraph" w:customStyle="1" w:styleId="xl76">
    <w:name w:val="xl76"/>
    <w:basedOn w:val="Normln"/>
    <w:rsid w:val="00383FBE"/>
    <w:pPr>
      <w:pBdr>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000000"/>
      <w:sz w:val="14"/>
      <w:szCs w:val="14"/>
    </w:rPr>
  </w:style>
  <w:style w:type="paragraph" w:customStyle="1" w:styleId="xl77">
    <w:name w:val="xl77"/>
    <w:basedOn w:val="Normln"/>
    <w:rsid w:val="00383FBE"/>
    <w:pPr>
      <w:pBdr>
        <w:left w:val="single" w:sz="8" w:space="0" w:color="auto"/>
        <w:right w:val="single" w:sz="8" w:space="0" w:color="auto"/>
      </w:pBdr>
      <w:shd w:val="clear" w:color="000000" w:fill="CCC0DA"/>
      <w:spacing w:before="100" w:beforeAutospacing="1" w:after="100" w:afterAutospacing="1"/>
      <w:ind w:left="0" w:firstLine="0"/>
      <w:jc w:val="left"/>
      <w:textAlignment w:val="center"/>
    </w:pPr>
    <w:rPr>
      <w:rFonts w:ascii="Times New Roman" w:hAnsi="Times New Roman"/>
      <w:b/>
      <w:bCs/>
      <w:color w:val="000000"/>
      <w:sz w:val="16"/>
      <w:szCs w:val="16"/>
    </w:rPr>
  </w:style>
  <w:style w:type="paragraph" w:customStyle="1" w:styleId="xl78">
    <w:name w:val="xl78"/>
    <w:basedOn w:val="Normln"/>
    <w:rsid w:val="00383FBE"/>
    <w:pPr>
      <w:pBdr>
        <w:right w:val="single" w:sz="8" w:space="0" w:color="auto"/>
      </w:pBdr>
      <w:shd w:val="clear" w:color="000000" w:fill="FFFFFF"/>
      <w:spacing w:before="100" w:beforeAutospacing="1" w:after="100" w:afterAutospacing="1"/>
      <w:ind w:left="0" w:firstLine="0"/>
      <w:jc w:val="left"/>
      <w:textAlignment w:val="center"/>
    </w:pPr>
    <w:rPr>
      <w:rFonts w:ascii="Times New Roman" w:hAnsi="Times New Roman"/>
      <w:b/>
      <w:bCs/>
      <w:color w:val="000000"/>
      <w:sz w:val="14"/>
      <w:szCs w:val="14"/>
    </w:rPr>
  </w:style>
  <w:style w:type="paragraph" w:customStyle="1" w:styleId="xl79">
    <w:name w:val="xl79"/>
    <w:basedOn w:val="Normln"/>
    <w:rsid w:val="00383FBE"/>
    <w:pPr>
      <w:pBdr>
        <w:right w:val="single" w:sz="8" w:space="0" w:color="auto"/>
      </w:pBdr>
      <w:shd w:val="clear" w:color="000000" w:fill="FFFFFF"/>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80">
    <w:name w:val="xl80"/>
    <w:basedOn w:val="Normln"/>
    <w:rsid w:val="00383FBE"/>
    <w:pPr>
      <w:pBdr>
        <w:right w:val="single" w:sz="8" w:space="0" w:color="auto"/>
      </w:pBdr>
      <w:shd w:val="clear" w:color="000000" w:fill="FFFFFF"/>
      <w:spacing w:before="100" w:beforeAutospacing="1" w:after="100" w:afterAutospacing="1"/>
      <w:ind w:left="0" w:firstLine="0"/>
      <w:jc w:val="center"/>
      <w:textAlignment w:val="center"/>
    </w:pPr>
    <w:rPr>
      <w:rFonts w:ascii="Times New Roman" w:hAnsi="Times New Roman"/>
      <w:b/>
      <w:bCs/>
      <w:color w:val="000000"/>
      <w:sz w:val="24"/>
      <w:szCs w:val="24"/>
    </w:rPr>
  </w:style>
  <w:style w:type="paragraph" w:customStyle="1" w:styleId="xl81">
    <w:name w:val="xl81"/>
    <w:basedOn w:val="Normln"/>
    <w:rsid w:val="00383FBE"/>
    <w:pPr>
      <w:pBdr>
        <w:left w:val="single" w:sz="8" w:space="0" w:color="auto"/>
        <w:bottom w:val="single" w:sz="8" w:space="0" w:color="auto"/>
        <w:right w:val="single" w:sz="8" w:space="0" w:color="auto"/>
      </w:pBdr>
      <w:shd w:val="clear" w:color="000000" w:fill="CCC0DA"/>
      <w:spacing w:before="100" w:beforeAutospacing="1" w:after="100" w:afterAutospacing="1"/>
      <w:ind w:left="0" w:firstLine="0"/>
      <w:jc w:val="left"/>
      <w:textAlignment w:val="center"/>
    </w:pPr>
    <w:rPr>
      <w:rFonts w:ascii="Times New Roman" w:hAnsi="Times New Roman"/>
      <w:b/>
      <w:bCs/>
      <w:color w:val="000000"/>
      <w:sz w:val="16"/>
      <w:szCs w:val="16"/>
    </w:rPr>
  </w:style>
  <w:style w:type="paragraph" w:customStyle="1" w:styleId="xl82">
    <w:name w:val="xl82"/>
    <w:basedOn w:val="Normln"/>
    <w:rsid w:val="00383FBE"/>
    <w:pPr>
      <w:pBdr>
        <w:bottom w:val="single" w:sz="8" w:space="0" w:color="auto"/>
        <w:right w:val="single" w:sz="8" w:space="0" w:color="auto"/>
      </w:pBdr>
      <w:shd w:val="clear" w:color="000000" w:fill="FFFFFF"/>
      <w:spacing w:before="100" w:beforeAutospacing="1" w:after="100" w:afterAutospacing="1"/>
      <w:ind w:left="0" w:firstLine="0"/>
      <w:jc w:val="left"/>
      <w:textAlignment w:val="center"/>
    </w:pPr>
    <w:rPr>
      <w:rFonts w:ascii="Times New Roman" w:hAnsi="Times New Roman"/>
      <w:b/>
      <w:bCs/>
      <w:color w:val="000000"/>
      <w:sz w:val="14"/>
      <w:szCs w:val="14"/>
    </w:rPr>
  </w:style>
  <w:style w:type="paragraph" w:customStyle="1" w:styleId="xl83">
    <w:name w:val="xl83"/>
    <w:basedOn w:val="Normln"/>
    <w:rsid w:val="00383FBE"/>
    <w:pPr>
      <w:pBdr>
        <w:bottom w:val="single" w:sz="8" w:space="0" w:color="auto"/>
        <w:right w:val="single" w:sz="8" w:space="0" w:color="auto"/>
      </w:pBdr>
      <w:shd w:val="clear" w:color="000000" w:fill="FFFFFF"/>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84">
    <w:name w:val="xl84"/>
    <w:basedOn w:val="Normln"/>
    <w:rsid w:val="00383FBE"/>
    <w:pPr>
      <w:pBdr>
        <w:bottom w:val="single" w:sz="8" w:space="0" w:color="auto"/>
        <w:right w:val="single" w:sz="8" w:space="0" w:color="auto"/>
      </w:pBdr>
      <w:shd w:val="clear" w:color="000000" w:fill="FFFFFF"/>
      <w:spacing w:before="100" w:beforeAutospacing="1" w:after="100" w:afterAutospacing="1"/>
      <w:ind w:left="0" w:firstLine="0"/>
      <w:jc w:val="center"/>
      <w:textAlignment w:val="center"/>
    </w:pPr>
    <w:rPr>
      <w:rFonts w:ascii="Times New Roman" w:hAnsi="Times New Roman"/>
      <w:b/>
      <w:bCs/>
      <w:color w:val="000000"/>
      <w:sz w:val="24"/>
      <w:szCs w:val="24"/>
    </w:rPr>
  </w:style>
  <w:style w:type="paragraph" w:customStyle="1" w:styleId="xl85">
    <w:name w:val="xl85"/>
    <w:basedOn w:val="Normln"/>
    <w:rsid w:val="00383FBE"/>
    <w:pPr>
      <w:spacing w:before="100" w:beforeAutospacing="1" w:after="100" w:afterAutospacing="1"/>
      <w:ind w:left="0" w:firstLine="0"/>
      <w:jc w:val="left"/>
    </w:pPr>
    <w:rPr>
      <w:rFonts w:ascii="Cambria" w:hAnsi="Cambria"/>
      <w:b/>
      <w:bCs/>
      <w:sz w:val="28"/>
      <w:szCs w:val="28"/>
    </w:rPr>
  </w:style>
  <w:style w:type="paragraph" w:customStyle="1" w:styleId="xl86">
    <w:name w:val="xl86"/>
    <w:basedOn w:val="Normln"/>
    <w:rsid w:val="00383FBE"/>
    <w:pPr>
      <w:shd w:val="clear" w:color="000000" w:fill="C4D79B"/>
      <w:spacing w:before="100" w:beforeAutospacing="1" w:after="100" w:afterAutospacing="1"/>
      <w:ind w:left="0" w:firstLine="0"/>
      <w:jc w:val="left"/>
      <w:textAlignment w:val="center"/>
    </w:pPr>
    <w:rPr>
      <w:rFonts w:ascii="Times New Roman" w:hAnsi="Times New Roman"/>
      <w:b/>
      <w:bCs/>
      <w:color w:val="FF0000"/>
      <w:sz w:val="16"/>
      <w:szCs w:val="16"/>
    </w:rPr>
  </w:style>
  <w:style w:type="paragraph" w:customStyle="1" w:styleId="xl87">
    <w:name w:val="xl87"/>
    <w:basedOn w:val="Normln"/>
    <w:rsid w:val="00383FBE"/>
    <w:pPr>
      <w:pBdr>
        <w:top w:val="single" w:sz="8" w:space="0" w:color="auto"/>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FF0000"/>
      <w:sz w:val="16"/>
      <w:szCs w:val="16"/>
    </w:rPr>
  </w:style>
  <w:style w:type="paragraph" w:customStyle="1" w:styleId="xl88">
    <w:name w:val="xl88"/>
    <w:basedOn w:val="Normln"/>
    <w:rsid w:val="00383FBE"/>
    <w:pPr>
      <w:pBdr>
        <w:top w:val="single" w:sz="8" w:space="0" w:color="auto"/>
        <w:bottom w:val="single" w:sz="8" w:space="0" w:color="auto"/>
      </w:pBdr>
      <w:spacing w:before="100" w:beforeAutospacing="1" w:after="100" w:afterAutospacing="1"/>
      <w:ind w:left="0" w:firstLine="0"/>
      <w:jc w:val="left"/>
      <w:textAlignment w:val="center"/>
    </w:pPr>
    <w:rPr>
      <w:rFonts w:ascii="Times New Roman" w:hAnsi="Times New Roman"/>
      <w:b/>
      <w:bCs/>
      <w:color w:val="FF0000"/>
      <w:sz w:val="14"/>
      <w:szCs w:val="14"/>
    </w:rPr>
  </w:style>
  <w:style w:type="paragraph" w:customStyle="1" w:styleId="xl89">
    <w:name w:val="xl89"/>
    <w:basedOn w:val="Normln"/>
    <w:rsid w:val="00383FBE"/>
    <w:pPr>
      <w:pBdr>
        <w:top w:val="single" w:sz="8" w:space="0" w:color="auto"/>
        <w:left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FF0000"/>
      <w:sz w:val="16"/>
      <w:szCs w:val="16"/>
    </w:rPr>
  </w:style>
  <w:style w:type="paragraph" w:customStyle="1" w:styleId="xl90">
    <w:name w:val="xl90"/>
    <w:basedOn w:val="Normln"/>
    <w:rsid w:val="00383FBE"/>
    <w:pPr>
      <w:pBdr>
        <w:top w:val="single" w:sz="8" w:space="0" w:color="auto"/>
        <w:left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FF0000"/>
      <w:sz w:val="12"/>
      <w:szCs w:val="12"/>
    </w:rPr>
  </w:style>
  <w:style w:type="paragraph" w:customStyle="1" w:styleId="xl91">
    <w:name w:val="xl91"/>
    <w:basedOn w:val="Normln"/>
    <w:rsid w:val="00383FBE"/>
    <w:pPr>
      <w:pBdr>
        <w:bottom w:val="single" w:sz="8" w:space="0" w:color="auto"/>
      </w:pBdr>
      <w:spacing w:before="100" w:beforeAutospacing="1" w:after="100" w:afterAutospacing="1"/>
      <w:ind w:left="0" w:firstLine="0"/>
      <w:jc w:val="left"/>
      <w:textAlignment w:val="center"/>
    </w:pPr>
    <w:rPr>
      <w:rFonts w:ascii="Times New Roman" w:hAnsi="Times New Roman"/>
      <w:b/>
      <w:bCs/>
      <w:color w:val="FF0000"/>
      <w:sz w:val="14"/>
      <w:szCs w:val="14"/>
    </w:rPr>
  </w:style>
  <w:style w:type="paragraph" w:customStyle="1" w:styleId="xl92">
    <w:name w:val="xl92"/>
    <w:basedOn w:val="Normln"/>
    <w:rsid w:val="00383FBE"/>
    <w:pPr>
      <w:pBdr>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sz w:val="20"/>
      <w:szCs w:val="20"/>
    </w:rPr>
  </w:style>
  <w:style w:type="paragraph" w:customStyle="1" w:styleId="xl93">
    <w:name w:val="xl93"/>
    <w:basedOn w:val="Normln"/>
    <w:rsid w:val="00383FBE"/>
    <w:pPr>
      <w:pBdr>
        <w:bottom w:val="single" w:sz="8" w:space="0" w:color="auto"/>
      </w:pBdr>
      <w:shd w:val="clear" w:color="000000" w:fill="C5D9F1"/>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94">
    <w:name w:val="xl94"/>
    <w:basedOn w:val="Normln"/>
    <w:rsid w:val="00383FBE"/>
    <w:pPr>
      <w:shd w:val="clear" w:color="000000" w:fill="CCC0DA"/>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95">
    <w:name w:val="xl95"/>
    <w:basedOn w:val="Normln"/>
    <w:rsid w:val="00383FBE"/>
    <w:pPr>
      <w:pBdr>
        <w:bottom w:val="single" w:sz="8" w:space="0" w:color="auto"/>
      </w:pBdr>
      <w:shd w:val="clear" w:color="000000" w:fill="CCC0DA"/>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96">
    <w:name w:val="xl96"/>
    <w:basedOn w:val="Normln"/>
    <w:rsid w:val="00383FBE"/>
    <w:pPr>
      <w:pBdr>
        <w:top w:val="single" w:sz="8" w:space="0" w:color="auto"/>
        <w:left w:val="single" w:sz="8" w:space="0" w:color="auto"/>
        <w:right w:val="single" w:sz="8" w:space="0" w:color="auto"/>
      </w:pBdr>
      <w:shd w:val="clear" w:color="000000" w:fill="C5D9F1"/>
      <w:spacing w:before="100" w:beforeAutospacing="1" w:after="100" w:afterAutospacing="1"/>
      <w:ind w:left="0" w:firstLine="0"/>
      <w:jc w:val="left"/>
      <w:textAlignment w:val="center"/>
    </w:pPr>
    <w:rPr>
      <w:rFonts w:ascii="Times New Roman" w:hAnsi="Times New Roman"/>
      <w:b/>
      <w:bCs/>
      <w:color w:val="FF0000"/>
      <w:sz w:val="14"/>
      <w:szCs w:val="14"/>
    </w:rPr>
  </w:style>
  <w:style w:type="paragraph" w:customStyle="1" w:styleId="xl97">
    <w:name w:val="xl97"/>
    <w:basedOn w:val="Normln"/>
    <w:rsid w:val="00383FBE"/>
    <w:pPr>
      <w:pBdr>
        <w:left w:val="single" w:sz="8" w:space="0" w:color="auto"/>
        <w:right w:val="single" w:sz="8" w:space="0" w:color="auto"/>
      </w:pBdr>
      <w:shd w:val="clear" w:color="000000" w:fill="C5D9F1"/>
      <w:spacing w:before="100" w:beforeAutospacing="1" w:after="100" w:afterAutospacing="1"/>
      <w:ind w:left="0" w:firstLine="0"/>
      <w:jc w:val="left"/>
      <w:textAlignment w:val="center"/>
    </w:pPr>
    <w:rPr>
      <w:rFonts w:ascii="Times New Roman" w:hAnsi="Times New Roman"/>
      <w:b/>
      <w:bCs/>
      <w:color w:val="FF0000"/>
      <w:sz w:val="14"/>
      <w:szCs w:val="14"/>
    </w:rPr>
  </w:style>
  <w:style w:type="paragraph" w:customStyle="1" w:styleId="xl98">
    <w:name w:val="xl98"/>
    <w:basedOn w:val="Normln"/>
    <w:rsid w:val="00383FBE"/>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ind w:left="0" w:firstLine="0"/>
      <w:jc w:val="left"/>
    </w:pPr>
    <w:rPr>
      <w:rFonts w:ascii="Times New Roman" w:hAnsi="Times New Roman"/>
      <w:sz w:val="24"/>
      <w:szCs w:val="24"/>
    </w:rPr>
  </w:style>
  <w:style w:type="paragraph" w:customStyle="1" w:styleId="xl99">
    <w:name w:val="xl99"/>
    <w:basedOn w:val="Normln"/>
    <w:rsid w:val="00383FBE"/>
    <w:pPr>
      <w:pBdr>
        <w:top w:val="single" w:sz="4" w:space="0" w:color="auto"/>
        <w:left w:val="single" w:sz="8" w:space="0" w:color="auto"/>
        <w:bottom w:val="single" w:sz="8" w:space="0" w:color="auto"/>
        <w:right w:val="single" w:sz="8" w:space="0" w:color="auto"/>
      </w:pBdr>
      <w:shd w:val="clear" w:color="000000" w:fill="CCC0DA"/>
      <w:spacing w:before="100" w:beforeAutospacing="1" w:after="100" w:afterAutospacing="1"/>
      <w:ind w:left="0" w:firstLine="0"/>
      <w:jc w:val="left"/>
    </w:pPr>
    <w:rPr>
      <w:rFonts w:ascii="Times New Roman" w:hAnsi="Times New Roman"/>
      <w:sz w:val="24"/>
      <w:szCs w:val="24"/>
    </w:rPr>
  </w:style>
  <w:style w:type="paragraph" w:customStyle="1" w:styleId="xl100">
    <w:name w:val="xl100"/>
    <w:basedOn w:val="Normln"/>
    <w:rsid w:val="00383FBE"/>
    <w:pPr>
      <w:pBdr>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sz w:val="16"/>
      <w:szCs w:val="16"/>
    </w:rPr>
  </w:style>
  <w:style w:type="paragraph" w:customStyle="1" w:styleId="xl101">
    <w:name w:val="xl101"/>
    <w:basedOn w:val="Normln"/>
    <w:rsid w:val="00383FBE"/>
    <w:pPr>
      <w:shd w:val="clear" w:color="000000" w:fill="C5D9F1"/>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102">
    <w:name w:val="xl102"/>
    <w:basedOn w:val="Normln"/>
    <w:rsid w:val="00383FBE"/>
    <w:pPr>
      <w:pBdr>
        <w:left w:val="single" w:sz="8" w:space="0" w:color="auto"/>
        <w:bottom w:val="single" w:sz="4" w:space="0" w:color="auto"/>
        <w:right w:val="single" w:sz="8" w:space="0" w:color="auto"/>
      </w:pBdr>
      <w:shd w:val="clear" w:color="000000" w:fill="CCC0DA"/>
      <w:spacing w:before="100" w:beforeAutospacing="1" w:after="100" w:afterAutospacing="1"/>
      <w:ind w:left="0" w:firstLine="0"/>
      <w:jc w:val="left"/>
    </w:pPr>
    <w:rPr>
      <w:rFonts w:ascii="Times New Roman" w:hAnsi="Times New Roman"/>
      <w:sz w:val="24"/>
      <w:szCs w:val="24"/>
    </w:rPr>
  </w:style>
  <w:style w:type="paragraph" w:customStyle="1" w:styleId="xl103">
    <w:name w:val="xl103"/>
    <w:basedOn w:val="Normln"/>
    <w:rsid w:val="00383FBE"/>
    <w:pPr>
      <w:pBdr>
        <w:left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FF0000"/>
      <w:sz w:val="16"/>
      <w:szCs w:val="16"/>
    </w:rPr>
  </w:style>
  <w:style w:type="paragraph" w:customStyle="1" w:styleId="xl104">
    <w:name w:val="xl104"/>
    <w:basedOn w:val="Normln"/>
    <w:rsid w:val="00383FBE"/>
    <w:pPr>
      <w:spacing w:before="100" w:beforeAutospacing="1" w:after="100" w:afterAutospacing="1"/>
      <w:ind w:left="0" w:firstLine="0"/>
      <w:jc w:val="left"/>
      <w:textAlignment w:val="center"/>
    </w:pPr>
    <w:rPr>
      <w:rFonts w:ascii="Times New Roman" w:hAnsi="Times New Roman"/>
      <w:b/>
      <w:bCs/>
      <w:color w:val="FF0000"/>
      <w:sz w:val="16"/>
      <w:szCs w:val="16"/>
    </w:rPr>
  </w:style>
  <w:style w:type="paragraph" w:customStyle="1" w:styleId="xl105">
    <w:name w:val="xl105"/>
    <w:basedOn w:val="Normln"/>
    <w:rsid w:val="00383FBE"/>
    <w:pPr>
      <w:pBdr>
        <w:left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FF0000"/>
      <w:sz w:val="14"/>
      <w:szCs w:val="14"/>
    </w:rPr>
  </w:style>
  <w:style w:type="paragraph" w:customStyle="1" w:styleId="xl106">
    <w:name w:val="xl106"/>
    <w:basedOn w:val="Normln"/>
    <w:rsid w:val="00383FBE"/>
    <w:pPr>
      <w:pBdr>
        <w:right w:val="single" w:sz="8" w:space="0" w:color="auto"/>
      </w:pBdr>
      <w:spacing w:before="100" w:beforeAutospacing="1" w:after="100" w:afterAutospacing="1"/>
      <w:ind w:left="0" w:firstLine="0"/>
      <w:jc w:val="left"/>
      <w:textAlignment w:val="center"/>
    </w:pPr>
    <w:rPr>
      <w:rFonts w:ascii="Times New Roman" w:hAnsi="Times New Roman"/>
      <w:b/>
      <w:bCs/>
      <w:color w:val="FF0000"/>
      <w:sz w:val="14"/>
      <w:szCs w:val="14"/>
    </w:rPr>
  </w:style>
  <w:style w:type="paragraph" w:customStyle="1" w:styleId="xl107">
    <w:name w:val="xl107"/>
    <w:basedOn w:val="Normln"/>
    <w:rsid w:val="00383FBE"/>
    <w:pPr>
      <w:pBdr>
        <w:left w:val="single" w:sz="8" w:space="0" w:color="auto"/>
        <w:bottom w:val="single" w:sz="4" w:space="0" w:color="auto"/>
        <w:right w:val="single" w:sz="8" w:space="0" w:color="auto"/>
      </w:pBdr>
      <w:shd w:val="clear" w:color="000000" w:fill="C5D9F1"/>
      <w:spacing w:before="100" w:beforeAutospacing="1" w:after="100" w:afterAutospacing="1"/>
      <w:ind w:left="0" w:firstLine="0"/>
      <w:jc w:val="left"/>
    </w:pPr>
    <w:rPr>
      <w:rFonts w:ascii="Times New Roman" w:hAnsi="Times New Roman"/>
      <w:sz w:val="24"/>
      <w:szCs w:val="24"/>
    </w:rPr>
  </w:style>
  <w:style w:type="paragraph" w:customStyle="1" w:styleId="xl108">
    <w:name w:val="xl108"/>
    <w:basedOn w:val="Normln"/>
    <w:rsid w:val="00383FBE"/>
    <w:pPr>
      <w:pBdr>
        <w:top w:val="single" w:sz="8" w:space="0" w:color="auto"/>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000000"/>
      <w:sz w:val="16"/>
      <w:szCs w:val="16"/>
    </w:rPr>
  </w:style>
  <w:style w:type="paragraph" w:customStyle="1" w:styleId="xl109">
    <w:name w:val="xl109"/>
    <w:basedOn w:val="Normln"/>
    <w:rsid w:val="00383FBE"/>
    <w:pPr>
      <w:pBdr>
        <w:top w:val="single" w:sz="8" w:space="0" w:color="auto"/>
        <w:right w:val="single" w:sz="8" w:space="0" w:color="auto"/>
      </w:pBdr>
      <w:shd w:val="clear" w:color="000000" w:fill="C5D9F1"/>
      <w:spacing w:before="100" w:beforeAutospacing="1" w:after="100" w:afterAutospacing="1"/>
      <w:ind w:left="0" w:firstLine="0"/>
      <w:jc w:val="left"/>
      <w:textAlignment w:val="center"/>
    </w:pPr>
    <w:rPr>
      <w:rFonts w:ascii="Times New Roman" w:hAnsi="Times New Roman"/>
      <w:b/>
      <w:bCs/>
      <w:color w:val="FF0000"/>
      <w:sz w:val="14"/>
      <w:szCs w:val="14"/>
    </w:rPr>
  </w:style>
  <w:style w:type="paragraph" w:customStyle="1" w:styleId="xl110">
    <w:name w:val="xl110"/>
    <w:basedOn w:val="Normln"/>
    <w:rsid w:val="00383FBE"/>
    <w:pPr>
      <w:pBdr>
        <w:right w:val="single" w:sz="8" w:space="0" w:color="auto"/>
      </w:pBdr>
      <w:shd w:val="clear" w:color="000000" w:fill="C5D9F1"/>
      <w:spacing w:before="100" w:beforeAutospacing="1" w:after="100" w:afterAutospacing="1"/>
      <w:ind w:left="0" w:firstLine="0"/>
      <w:jc w:val="left"/>
      <w:textAlignment w:val="center"/>
    </w:pPr>
    <w:rPr>
      <w:rFonts w:ascii="Times New Roman" w:hAnsi="Times New Roman"/>
      <w:b/>
      <w:bCs/>
      <w:color w:val="FF0000"/>
      <w:sz w:val="14"/>
      <w:szCs w:val="14"/>
    </w:rPr>
  </w:style>
  <w:style w:type="paragraph" w:customStyle="1" w:styleId="xl111">
    <w:name w:val="xl111"/>
    <w:basedOn w:val="Normln"/>
    <w:rsid w:val="00383FBE"/>
    <w:pPr>
      <w:pBdr>
        <w:left w:val="single" w:sz="8" w:space="0" w:color="auto"/>
        <w:bottom w:val="single" w:sz="8" w:space="0" w:color="auto"/>
        <w:right w:val="single" w:sz="8" w:space="0" w:color="auto"/>
      </w:pBdr>
      <w:shd w:val="clear" w:color="000000" w:fill="C5D9F1"/>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112">
    <w:name w:val="xl112"/>
    <w:basedOn w:val="Normln"/>
    <w:rsid w:val="00383FBE"/>
    <w:pPr>
      <w:pBdr>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113">
    <w:name w:val="xl113"/>
    <w:basedOn w:val="Normln"/>
    <w:rsid w:val="00383FBE"/>
    <w:pPr>
      <w:pBdr>
        <w:top w:val="single" w:sz="8" w:space="0" w:color="auto"/>
        <w:bottom w:val="single" w:sz="8" w:space="0" w:color="auto"/>
      </w:pBdr>
      <w:spacing w:before="100" w:beforeAutospacing="1" w:after="100" w:afterAutospacing="1"/>
      <w:ind w:left="0" w:firstLine="0"/>
      <w:jc w:val="left"/>
      <w:textAlignment w:val="center"/>
    </w:pPr>
    <w:rPr>
      <w:rFonts w:ascii="Times New Roman" w:hAnsi="Times New Roman"/>
      <w:b/>
      <w:bCs/>
      <w:color w:val="000000"/>
      <w:sz w:val="16"/>
      <w:szCs w:val="16"/>
    </w:rPr>
  </w:style>
  <w:style w:type="paragraph" w:customStyle="1" w:styleId="xl114">
    <w:name w:val="xl114"/>
    <w:basedOn w:val="Normln"/>
    <w:rsid w:val="00383FBE"/>
    <w:pPr>
      <w:pBdr>
        <w:top w:val="single" w:sz="8" w:space="0" w:color="auto"/>
        <w:left w:val="single" w:sz="8" w:space="0" w:color="auto"/>
        <w:right w:val="single" w:sz="8" w:space="0" w:color="auto"/>
      </w:pBdr>
      <w:shd w:val="clear" w:color="000000" w:fill="FFFF00"/>
      <w:spacing w:before="100" w:beforeAutospacing="1" w:after="100" w:afterAutospacing="1"/>
      <w:ind w:left="0" w:firstLine="0"/>
      <w:jc w:val="left"/>
      <w:textAlignment w:val="center"/>
    </w:pPr>
    <w:rPr>
      <w:rFonts w:ascii="Times New Roman" w:hAnsi="Times New Roman"/>
      <w:b/>
      <w:bCs/>
      <w:color w:val="FF0000"/>
      <w:sz w:val="14"/>
      <w:szCs w:val="14"/>
    </w:rPr>
  </w:style>
  <w:style w:type="paragraph" w:customStyle="1" w:styleId="xl115">
    <w:name w:val="xl115"/>
    <w:basedOn w:val="Normln"/>
    <w:rsid w:val="00383FBE"/>
    <w:pPr>
      <w:pBdr>
        <w:left w:val="single" w:sz="8" w:space="0" w:color="auto"/>
        <w:right w:val="single" w:sz="8" w:space="0" w:color="auto"/>
      </w:pBdr>
      <w:shd w:val="clear" w:color="000000" w:fill="FFFF00"/>
      <w:spacing w:before="100" w:beforeAutospacing="1" w:after="100" w:afterAutospacing="1"/>
      <w:ind w:left="0" w:firstLine="0"/>
      <w:jc w:val="left"/>
      <w:textAlignment w:val="center"/>
    </w:pPr>
    <w:rPr>
      <w:rFonts w:ascii="Times New Roman" w:hAnsi="Times New Roman"/>
      <w:b/>
      <w:bCs/>
      <w:color w:val="FF0000"/>
      <w:sz w:val="16"/>
      <w:szCs w:val="16"/>
    </w:rPr>
  </w:style>
  <w:style w:type="paragraph" w:customStyle="1" w:styleId="xl116">
    <w:name w:val="xl116"/>
    <w:basedOn w:val="Normln"/>
    <w:rsid w:val="00383FBE"/>
    <w:pPr>
      <w:pBdr>
        <w:left w:val="single" w:sz="8" w:space="0" w:color="auto"/>
        <w:bottom w:val="single" w:sz="8" w:space="0" w:color="auto"/>
        <w:right w:val="single" w:sz="8" w:space="0" w:color="auto"/>
      </w:pBdr>
      <w:shd w:val="clear" w:color="000000" w:fill="FFFF00"/>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117">
    <w:name w:val="xl117"/>
    <w:basedOn w:val="Normln"/>
    <w:rsid w:val="00383FBE"/>
    <w:pPr>
      <w:pBdr>
        <w:left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FF0000"/>
      <w:sz w:val="12"/>
      <w:szCs w:val="12"/>
    </w:rPr>
  </w:style>
  <w:style w:type="paragraph" w:customStyle="1" w:styleId="xl118">
    <w:name w:val="xl118"/>
    <w:basedOn w:val="Normln"/>
    <w:rsid w:val="00383FBE"/>
    <w:pPr>
      <w:pBdr>
        <w:left w:val="single" w:sz="4" w:space="0" w:color="auto"/>
        <w:bottom w:val="single" w:sz="4" w:space="0" w:color="auto"/>
        <w:right w:val="single" w:sz="4" w:space="0" w:color="auto"/>
      </w:pBdr>
      <w:spacing w:before="100" w:beforeAutospacing="1" w:after="100" w:afterAutospacing="1"/>
      <w:ind w:left="0" w:firstLine="0"/>
      <w:jc w:val="left"/>
      <w:textAlignment w:val="center"/>
    </w:pPr>
    <w:rPr>
      <w:rFonts w:ascii="Times New Roman" w:hAnsi="Times New Roman"/>
      <w:b/>
      <w:bCs/>
      <w:color w:val="000000"/>
      <w:sz w:val="16"/>
      <w:szCs w:val="16"/>
    </w:rPr>
  </w:style>
  <w:style w:type="paragraph" w:customStyle="1" w:styleId="xl119">
    <w:name w:val="xl119"/>
    <w:basedOn w:val="Normln"/>
    <w:rsid w:val="00383FBE"/>
    <w:pPr>
      <w:pBdr>
        <w:left w:val="single" w:sz="4" w:space="0" w:color="auto"/>
        <w:bottom w:val="single" w:sz="4" w:space="0" w:color="auto"/>
        <w:right w:val="single" w:sz="4" w:space="0" w:color="auto"/>
      </w:pBdr>
      <w:spacing w:before="100" w:beforeAutospacing="1" w:after="100" w:afterAutospacing="1"/>
      <w:ind w:left="0" w:firstLine="0"/>
      <w:jc w:val="left"/>
      <w:textAlignment w:val="center"/>
    </w:pPr>
    <w:rPr>
      <w:rFonts w:ascii="Times New Roman" w:hAnsi="Times New Roman"/>
      <w:b/>
      <w:bCs/>
      <w:color w:val="000000"/>
      <w:sz w:val="12"/>
      <w:szCs w:val="12"/>
    </w:rPr>
  </w:style>
  <w:style w:type="paragraph" w:customStyle="1" w:styleId="xl120">
    <w:name w:val="xl120"/>
    <w:basedOn w:val="Normln"/>
    <w:rsid w:val="00383FBE"/>
    <w:pPr>
      <w:pBdr>
        <w:left w:val="single" w:sz="4" w:space="0" w:color="auto"/>
        <w:bottom w:val="single" w:sz="4" w:space="0" w:color="auto"/>
        <w:right w:val="single" w:sz="4" w:space="0" w:color="auto"/>
      </w:pBdr>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121">
    <w:name w:val="xl121"/>
    <w:basedOn w:val="Normln"/>
    <w:rsid w:val="00383FBE"/>
    <w:pPr>
      <w:pBdr>
        <w:left w:val="single" w:sz="4" w:space="0" w:color="auto"/>
        <w:bottom w:val="single" w:sz="4" w:space="0" w:color="auto"/>
        <w:right w:val="single" w:sz="4" w:space="0" w:color="auto"/>
      </w:pBdr>
      <w:shd w:val="clear" w:color="000000" w:fill="FFFF00"/>
      <w:spacing w:before="100" w:beforeAutospacing="1" w:after="100" w:afterAutospacing="1"/>
      <w:ind w:left="0" w:firstLine="0"/>
      <w:jc w:val="center"/>
      <w:textAlignment w:val="center"/>
    </w:pPr>
    <w:rPr>
      <w:rFonts w:ascii="Times New Roman" w:hAnsi="Times New Roman"/>
      <w:b/>
      <w:bCs/>
      <w:color w:val="000000"/>
      <w:sz w:val="24"/>
      <w:szCs w:val="24"/>
    </w:rPr>
  </w:style>
  <w:style w:type="paragraph" w:customStyle="1" w:styleId="xl122">
    <w:name w:val="xl122"/>
    <w:basedOn w:val="Normln"/>
    <w:rsid w:val="00383FBE"/>
    <w:pPr>
      <w:pBdr>
        <w:left w:val="single" w:sz="4" w:space="0" w:color="auto"/>
        <w:bottom w:val="single" w:sz="4" w:space="0" w:color="auto"/>
        <w:right w:val="single" w:sz="4" w:space="0" w:color="auto"/>
      </w:pBdr>
      <w:shd w:val="clear" w:color="000000" w:fill="C5D9F1"/>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123">
    <w:name w:val="xl123"/>
    <w:basedOn w:val="Normln"/>
    <w:rsid w:val="00383FBE"/>
    <w:pPr>
      <w:pBdr>
        <w:left w:val="single" w:sz="4" w:space="0" w:color="auto"/>
        <w:bottom w:val="single" w:sz="4" w:space="0" w:color="auto"/>
        <w:right w:val="single" w:sz="4" w:space="0" w:color="auto"/>
      </w:pBdr>
      <w:shd w:val="clear" w:color="000000" w:fill="C5D9F1"/>
      <w:spacing w:before="100" w:beforeAutospacing="1" w:after="100" w:afterAutospacing="1"/>
      <w:ind w:left="0" w:firstLine="0"/>
      <w:jc w:val="left"/>
    </w:pPr>
    <w:rPr>
      <w:rFonts w:ascii="Times New Roman" w:hAnsi="Times New Roman"/>
      <w:sz w:val="24"/>
      <w:szCs w:val="24"/>
    </w:rPr>
  </w:style>
  <w:style w:type="paragraph" w:customStyle="1" w:styleId="xl124">
    <w:name w:val="xl124"/>
    <w:basedOn w:val="Normln"/>
    <w:rsid w:val="00383FBE"/>
    <w:pPr>
      <w:pBdr>
        <w:top w:val="single" w:sz="4" w:space="0" w:color="auto"/>
        <w:left w:val="single" w:sz="4" w:space="0" w:color="auto"/>
        <w:right w:val="single" w:sz="4" w:space="0" w:color="auto"/>
      </w:pBdr>
      <w:spacing w:before="100" w:beforeAutospacing="1" w:after="100" w:afterAutospacing="1"/>
      <w:ind w:left="0" w:firstLine="0"/>
      <w:jc w:val="left"/>
      <w:textAlignment w:val="center"/>
    </w:pPr>
    <w:rPr>
      <w:rFonts w:ascii="Times New Roman" w:hAnsi="Times New Roman"/>
      <w:b/>
      <w:bCs/>
      <w:color w:val="000000"/>
      <w:sz w:val="12"/>
      <w:szCs w:val="12"/>
    </w:rPr>
  </w:style>
  <w:style w:type="paragraph" w:customStyle="1" w:styleId="xl125">
    <w:name w:val="xl125"/>
    <w:basedOn w:val="Normln"/>
    <w:rsid w:val="00383FBE"/>
    <w:pPr>
      <w:pBdr>
        <w:top w:val="single" w:sz="4" w:space="0" w:color="auto"/>
        <w:left w:val="single" w:sz="4" w:space="0" w:color="auto"/>
        <w:right w:val="single" w:sz="4" w:space="0" w:color="auto"/>
      </w:pBdr>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126">
    <w:name w:val="xl126"/>
    <w:basedOn w:val="Normln"/>
    <w:rsid w:val="00383FBE"/>
    <w:pPr>
      <w:pBdr>
        <w:top w:val="single" w:sz="4" w:space="0" w:color="auto"/>
        <w:left w:val="single" w:sz="4" w:space="0" w:color="auto"/>
        <w:right w:val="single" w:sz="4" w:space="0" w:color="auto"/>
      </w:pBdr>
      <w:shd w:val="clear" w:color="000000" w:fill="FFFF00"/>
      <w:spacing w:before="100" w:beforeAutospacing="1" w:after="100" w:afterAutospacing="1"/>
      <w:ind w:left="0" w:firstLine="0"/>
      <w:jc w:val="center"/>
      <w:textAlignment w:val="center"/>
    </w:pPr>
    <w:rPr>
      <w:rFonts w:ascii="Times New Roman" w:hAnsi="Times New Roman"/>
      <w:b/>
      <w:bCs/>
      <w:color w:val="000000"/>
      <w:sz w:val="24"/>
      <w:szCs w:val="24"/>
    </w:rPr>
  </w:style>
  <w:style w:type="paragraph" w:customStyle="1" w:styleId="xl127">
    <w:name w:val="xl127"/>
    <w:basedOn w:val="Normln"/>
    <w:rsid w:val="00383FBE"/>
    <w:pPr>
      <w:pBdr>
        <w:top w:val="single" w:sz="4" w:space="0" w:color="auto"/>
        <w:left w:val="single" w:sz="4" w:space="0" w:color="auto"/>
      </w:pBdr>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128">
    <w:name w:val="xl128"/>
    <w:basedOn w:val="Normln"/>
    <w:rsid w:val="00383FBE"/>
    <w:pPr>
      <w:pBdr>
        <w:left w:val="single" w:sz="4" w:space="0" w:color="auto"/>
        <w:bottom w:val="single" w:sz="4" w:space="0" w:color="auto"/>
      </w:pBdr>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129">
    <w:name w:val="xl129"/>
    <w:basedOn w:val="Normln"/>
    <w:rsid w:val="00383FBE"/>
    <w:pPr>
      <w:pBdr>
        <w:top w:val="single" w:sz="4" w:space="0" w:color="auto"/>
        <w:left w:val="single" w:sz="4" w:space="0" w:color="auto"/>
        <w:right w:val="single" w:sz="4" w:space="0" w:color="auto"/>
      </w:pBdr>
      <w:shd w:val="clear" w:color="000000" w:fill="C5D9F1"/>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130">
    <w:name w:val="xl130"/>
    <w:basedOn w:val="Normln"/>
    <w:rsid w:val="00383FBE"/>
    <w:pPr>
      <w:pBdr>
        <w:left w:val="single" w:sz="4" w:space="0" w:color="auto"/>
        <w:right w:val="single" w:sz="4" w:space="0" w:color="auto"/>
      </w:pBdr>
      <w:shd w:val="clear" w:color="000000" w:fill="C5D9F1"/>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131">
    <w:name w:val="xl131"/>
    <w:basedOn w:val="Normln"/>
    <w:rsid w:val="00383FBE"/>
    <w:pPr>
      <w:pBdr>
        <w:top w:val="single" w:sz="4" w:space="0" w:color="auto"/>
        <w:left w:val="single" w:sz="4" w:space="0" w:color="auto"/>
        <w:right w:val="single" w:sz="4" w:space="0" w:color="auto"/>
      </w:pBdr>
      <w:shd w:val="clear" w:color="000000" w:fill="C5D9F1"/>
      <w:spacing w:before="100" w:beforeAutospacing="1" w:after="100" w:afterAutospacing="1"/>
      <w:ind w:left="0" w:firstLine="0"/>
      <w:jc w:val="left"/>
    </w:pPr>
    <w:rPr>
      <w:rFonts w:ascii="Times New Roman" w:hAnsi="Times New Roman"/>
      <w:sz w:val="24"/>
      <w:szCs w:val="24"/>
    </w:rPr>
  </w:style>
  <w:style w:type="paragraph" w:customStyle="1" w:styleId="xl132">
    <w:name w:val="xl132"/>
    <w:basedOn w:val="Normln"/>
    <w:rsid w:val="00383FBE"/>
    <w:pPr>
      <w:pBdr>
        <w:left w:val="single" w:sz="4" w:space="0" w:color="auto"/>
        <w:right w:val="single" w:sz="4" w:space="0" w:color="auto"/>
      </w:pBdr>
      <w:spacing w:before="100" w:beforeAutospacing="1" w:after="100" w:afterAutospacing="1"/>
      <w:ind w:left="0" w:firstLine="0"/>
      <w:jc w:val="left"/>
      <w:textAlignment w:val="center"/>
    </w:pPr>
    <w:rPr>
      <w:rFonts w:ascii="Times New Roman" w:hAnsi="Times New Roman"/>
      <w:b/>
      <w:bCs/>
      <w:color w:val="000000"/>
      <w:sz w:val="16"/>
      <w:szCs w:val="16"/>
    </w:rPr>
  </w:style>
  <w:style w:type="paragraph" w:customStyle="1" w:styleId="xl133">
    <w:name w:val="xl133"/>
    <w:basedOn w:val="Normln"/>
    <w:rsid w:val="00383FBE"/>
    <w:pPr>
      <w:pBdr>
        <w:left w:val="single" w:sz="4" w:space="0" w:color="auto"/>
        <w:right w:val="single" w:sz="4" w:space="0" w:color="auto"/>
      </w:pBdr>
      <w:spacing w:before="100" w:beforeAutospacing="1" w:after="100" w:afterAutospacing="1"/>
      <w:ind w:left="0" w:firstLine="0"/>
      <w:jc w:val="left"/>
      <w:textAlignment w:val="center"/>
    </w:pPr>
    <w:rPr>
      <w:rFonts w:ascii="Times New Roman" w:hAnsi="Times New Roman"/>
      <w:b/>
      <w:bCs/>
      <w:color w:val="000000"/>
      <w:sz w:val="12"/>
      <w:szCs w:val="12"/>
    </w:rPr>
  </w:style>
  <w:style w:type="paragraph" w:customStyle="1" w:styleId="xl134">
    <w:name w:val="xl134"/>
    <w:basedOn w:val="Normln"/>
    <w:rsid w:val="00383FBE"/>
    <w:pPr>
      <w:pBdr>
        <w:left w:val="single" w:sz="4" w:space="0" w:color="auto"/>
        <w:right w:val="single" w:sz="4" w:space="0" w:color="auto"/>
      </w:pBdr>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135">
    <w:name w:val="xl135"/>
    <w:basedOn w:val="Normln"/>
    <w:rsid w:val="00383FBE"/>
    <w:pPr>
      <w:pBdr>
        <w:left w:val="single" w:sz="4" w:space="0" w:color="auto"/>
        <w:right w:val="single" w:sz="4" w:space="0" w:color="auto"/>
      </w:pBdr>
      <w:shd w:val="clear" w:color="000000" w:fill="FFFF00"/>
      <w:spacing w:before="100" w:beforeAutospacing="1" w:after="100" w:afterAutospacing="1"/>
      <w:ind w:left="0" w:firstLine="0"/>
      <w:jc w:val="center"/>
      <w:textAlignment w:val="center"/>
    </w:pPr>
    <w:rPr>
      <w:rFonts w:ascii="Times New Roman" w:hAnsi="Times New Roman"/>
      <w:b/>
      <w:bCs/>
      <w:color w:val="000000"/>
      <w:sz w:val="24"/>
      <w:szCs w:val="24"/>
    </w:rPr>
  </w:style>
  <w:style w:type="paragraph" w:customStyle="1" w:styleId="xl136">
    <w:name w:val="xl136"/>
    <w:basedOn w:val="Normln"/>
    <w:rsid w:val="00383FBE"/>
    <w:pPr>
      <w:pBdr>
        <w:left w:val="single" w:sz="4" w:space="0" w:color="auto"/>
        <w:right w:val="single" w:sz="4" w:space="0" w:color="auto"/>
      </w:pBdr>
      <w:shd w:val="clear" w:color="000000" w:fill="C5D9F1"/>
      <w:spacing w:before="100" w:beforeAutospacing="1" w:after="100" w:afterAutospacing="1"/>
      <w:ind w:left="0" w:firstLine="0"/>
      <w:jc w:val="left"/>
    </w:pPr>
    <w:rPr>
      <w:rFonts w:ascii="Times New Roman" w:hAnsi="Times New Roman"/>
      <w:sz w:val="24"/>
      <w:szCs w:val="24"/>
    </w:rPr>
  </w:style>
  <w:style w:type="paragraph" w:customStyle="1" w:styleId="xl137">
    <w:name w:val="xl137"/>
    <w:basedOn w:val="Normln"/>
    <w:rsid w:val="00383FBE"/>
    <w:pPr>
      <w:pBdr>
        <w:top w:val="single" w:sz="4" w:space="0" w:color="auto"/>
        <w:left w:val="single" w:sz="4" w:space="0" w:color="auto"/>
        <w:right w:val="single" w:sz="4" w:space="0" w:color="auto"/>
      </w:pBdr>
      <w:spacing w:before="100" w:beforeAutospacing="1" w:after="100" w:afterAutospacing="1"/>
      <w:ind w:left="0" w:firstLine="0"/>
      <w:jc w:val="left"/>
      <w:textAlignment w:val="center"/>
    </w:pPr>
    <w:rPr>
      <w:rFonts w:ascii="Times New Roman" w:hAnsi="Times New Roman"/>
      <w:b/>
      <w:bCs/>
      <w:color w:val="000000"/>
      <w:sz w:val="14"/>
      <w:szCs w:val="14"/>
    </w:rPr>
  </w:style>
  <w:style w:type="paragraph" w:customStyle="1" w:styleId="xl138">
    <w:name w:val="xl138"/>
    <w:basedOn w:val="Normln"/>
    <w:rsid w:val="00383FBE"/>
    <w:pPr>
      <w:pBdr>
        <w:bottom w:val="single" w:sz="8" w:space="0" w:color="auto"/>
        <w:right w:val="single" w:sz="8" w:space="0" w:color="auto"/>
      </w:pBdr>
      <w:shd w:val="clear" w:color="000000" w:fill="C5D9F1"/>
      <w:spacing w:before="100" w:beforeAutospacing="1" w:after="100" w:afterAutospacing="1"/>
      <w:ind w:left="0" w:firstLine="0"/>
      <w:jc w:val="left"/>
    </w:pPr>
    <w:rPr>
      <w:rFonts w:ascii="Times New Roman" w:hAnsi="Times New Roman"/>
      <w:color w:val="FF0000"/>
      <w:sz w:val="14"/>
      <w:szCs w:val="14"/>
    </w:rPr>
  </w:style>
  <w:style w:type="table" w:styleId="Mkatabulky">
    <w:name w:val="Table Grid"/>
    <w:basedOn w:val="Normlntabulka"/>
    <w:uiPriority w:val="59"/>
    <w:rsid w:val="00C957A0"/>
    <w:pPr>
      <w:ind w:left="0" w:firstLine="0"/>
      <w:jc w:val="left"/>
    </w:pPr>
    <w:rPr>
      <w:rFonts w:asciiTheme="minorHAnsi" w:hAnsiTheme="minorHAnsi" w:cstheme="minorBidi"/>
      <w:b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LOUVACISLO">
    <w:name w:val="SMLOUVA CISLO"/>
    <w:basedOn w:val="Normln"/>
    <w:uiPriority w:val="99"/>
    <w:rsid w:val="00210665"/>
    <w:pPr>
      <w:keepNext/>
      <w:keepLines/>
      <w:widowControl w:val="0"/>
      <w:tabs>
        <w:tab w:val="left" w:pos="1134"/>
      </w:tabs>
      <w:suppressAutoHyphens/>
      <w:overflowPunct w:val="0"/>
      <w:autoSpaceDE w:val="0"/>
      <w:autoSpaceDN w:val="0"/>
      <w:adjustRightInd w:val="0"/>
      <w:spacing w:before="480" w:line="288" w:lineRule="auto"/>
      <w:ind w:left="1134" w:hanging="1134"/>
      <w:jc w:val="left"/>
      <w:textAlignment w:val="baseline"/>
    </w:pPr>
    <w:rPr>
      <w:rFonts w:ascii="Arial" w:hAnsi="Arial"/>
      <w:b/>
      <w:color w:val="000080"/>
      <w:spacing w:val="2"/>
      <w:sz w:val="24"/>
      <w:szCs w:val="20"/>
    </w:rPr>
  </w:style>
  <w:style w:type="paragraph" w:customStyle="1" w:styleId="PODPISYPODSML">
    <w:name w:val="PODPISY POD SML"/>
    <w:basedOn w:val="Normln"/>
    <w:next w:val="Normln"/>
    <w:uiPriority w:val="99"/>
    <w:rsid w:val="00210665"/>
    <w:pPr>
      <w:keepNext/>
      <w:widowControl w:val="0"/>
      <w:tabs>
        <w:tab w:val="center" w:pos="3119"/>
        <w:tab w:val="center" w:pos="6804"/>
      </w:tabs>
      <w:suppressAutoHyphens/>
      <w:overflowPunct w:val="0"/>
      <w:autoSpaceDE w:val="0"/>
      <w:autoSpaceDN w:val="0"/>
      <w:adjustRightInd w:val="0"/>
      <w:spacing w:line="288" w:lineRule="auto"/>
      <w:ind w:left="0" w:firstLine="0"/>
      <w:jc w:val="left"/>
      <w:textAlignment w:val="baseline"/>
    </w:pPr>
    <w:rPr>
      <w:rFonts w:ascii="Times New Roman" w:hAnsi="Times New Roman"/>
      <w:color w:val="000000"/>
      <w:sz w:val="20"/>
      <w:szCs w:val="20"/>
    </w:rPr>
  </w:style>
  <w:style w:type="paragraph" w:customStyle="1" w:styleId="HLAVICKA6BNAD">
    <w:name w:val="HLAVICKA 6B NAD"/>
    <w:basedOn w:val="Normln"/>
    <w:uiPriority w:val="99"/>
    <w:rsid w:val="00210665"/>
    <w:pPr>
      <w:keepLines/>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line="288" w:lineRule="auto"/>
      <w:ind w:left="0" w:firstLine="0"/>
      <w:jc w:val="left"/>
      <w:textAlignment w:val="baseline"/>
    </w:pPr>
    <w:rPr>
      <w:rFonts w:ascii="Times New Roman" w:hAnsi="Times New Roman"/>
      <w:color w:val="000000"/>
      <w:sz w:val="20"/>
      <w:szCs w:val="20"/>
    </w:rPr>
  </w:style>
  <w:style w:type="paragraph" w:customStyle="1" w:styleId="NADPISCENTRnetuc">
    <w:name w:val="NADPIS CENTR netuc"/>
    <w:basedOn w:val="Normln"/>
    <w:uiPriority w:val="99"/>
    <w:rsid w:val="00210665"/>
    <w:pPr>
      <w:keepNext/>
      <w:keepLines/>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uppressAutoHyphens/>
      <w:overflowPunct w:val="0"/>
      <w:autoSpaceDE w:val="0"/>
      <w:autoSpaceDN w:val="0"/>
      <w:adjustRightInd w:val="0"/>
      <w:spacing w:before="120" w:line="288" w:lineRule="auto"/>
      <w:ind w:left="0" w:firstLine="0"/>
      <w:jc w:val="center"/>
      <w:textAlignment w:val="baseline"/>
    </w:pPr>
    <w:rPr>
      <w:rFonts w:ascii="Times New Roman" w:hAnsi="Times New Roman"/>
      <w:b/>
      <w:color w:val="000000"/>
      <w:sz w:val="20"/>
      <w:szCs w:val="20"/>
    </w:rPr>
  </w:style>
  <w:style w:type="paragraph" w:customStyle="1" w:styleId="PODPPODSMLMEZ">
    <w:name w:val="PODP POD SMLMEZ"/>
    <w:basedOn w:val="PODPISYPODSML"/>
    <w:uiPriority w:val="99"/>
    <w:rsid w:val="00210665"/>
    <w:pPr>
      <w:spacing w:before="240"/>
    </w:pPr>
  </w:style>
  <w:style w:type="paragraph" w:customStyle="1" w:styleId="BODY1">
    <w:name w:val="BODY (1)"/>
    <w:basedOn w:val="Normln"/>
    <w:uiPriority w:val="99"/>
    <w:rsid w:val="00210665"/>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line="288" w:lineRule="auto"/>
      <w:ind w:left="567" w:firstLine="0"/>
      <w:textAlignment w:val="baseline"/>
    </w:pPr>
    <w:rPr>
      <w:rFonts w:ascii="Times New Roman" w:hAnsi="Times New Roman"/>
      <w:color w:val="000000"/>
      <w:sz w:val="20"/>
      <w:szCs w:val="20"/>
    </w:rPr>
  </w:style>
  <w:style w:type="paragraph" w:customStyle="1" w:styleId="AJAKO1">
    <w:name w:val="A) JAKO (1)"/>
    <w:basedOn w:val="Normln"/>
    <w:uiPriority w:val="99"/>
    <w:rsid w:val="00210665"/>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line="288" w:lineRule="auto"/>
      <w:ind w:left="567" w:hanging="567"/>
      <w:textAlignment w:val="baseline"/>
    </w:pPr>
    <w:rPr>
      <w:rFonts w:ascii="Times New Roman" w:hAnsi="Times New Roman"/>
      <w:color w:val="000000"/>
      <w:sz w:val="20"/>
      <w:szCs w:val="20"/>
    </w:rPr>
  </w:style>
  <w:style w:type="paragraph" w:customStyle="1" w:styleId="PODPOMLCKA">
    <w:name w:val="PODPOMLCKA"/>
    <w:basedOn w:val="Normln"/>
    <w:uiPriority w:val="99"/>
    <w:rsid w:val="00210665"/>
    <w:pPr>
      <w:widowControl w:val="0"/>
      <w:tabs>
        <w:tab w:val="left" w:pos="862"/>
        <w:tab w:val="left" w:pos="1134"/>
        <w:tab w:val="left" w:pos="2268"/>
        <w:tab w:val="left" w:pos="2835"/>
        <w:tab w:val="left" w:pos="3402"/>
        <w:tab w:val="left" w:pos="3969"/>
        <w:tab w:val="left" w:pos="5103"/>
        <w:tab w:val="left" w:pos="5670"/>
        <w:tab w:val="left" w:pos="6804"/>
        <w:tab w:val="left" w:pos="7371"/>
        <w:tab w:val="left" w:pos="7938"/>
        <w:tab w:val="left" w:pos="8505"/>
        <w:tab w:val="left" w:pos="9072"/>
        <w:tab w:val="left" w:pos="9639"/>
      </w:tabs>
      <w:suppressAutoHyphens/>
      <w:overflowPunct w:val="0"/>
      <w:autoSpaceDE w:val="0"/>
      <w:autoSpaceDN w:val="0"/>
      <w:adjustRightInd w:val="0"/>
      <w:spacing w:line="288" w:lineRule="auto"/>
      <w:ind w:left="851" w:hanging="284"/>
      <w:textAlignment w:val="baseline"/>
    </w:pPr>
    <w:rPr>
      <w:rFonts w:ascii="Times New Roman" w:hAnsi="Times New Roman"/>
      <w:color w:val="000000"/>
      <w:sz w:val="20"/>
      <w:szCs w:val="20"/>
    </w:rPr>
  </w:style>
  <w:style w:type="paragraph" w:customStyle="1" w:styleId="Zkladntext21">
    <w:name w:val="Základní text 21"/>
    <w:basedOn w:val="Normln"/>
    <w:rsid w:val="00210665"/>
    <w:pPr>
      <w:overflowPunct w:val="0"/>
      <w:autoSpaceDE w:val="0"/>
      <w:autoSpaceDN w:val="0"/>
      <w:adjustRightInd w:val="0"/>
      <w:ind w:left="284" w:hanging="284"/>
      <w:textAlignment w:val="baseline"/>
    </w:pPr>
    <w:rPr>
      <w:rFonts w:ascii="Arial" w:hAnsi="Arial"/>
      <w:sz w:val="24"/>
      <w:szCs w:val="20"/>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210665"/>
    <w:rPr>
      <w:rFonts w:ascii="Calibri" w:eastAsia="Times New Roman" w:hAnsi="Calibri" w:cs="Times New Roman"/>
      <w:b w:val="0"/>
      <w:sz w:val="22"/>
      <w:szCs w:val="22"/>
      <w:lang w:eastAsia="cs-CZ"/>
    </w:rPr>
  </w:style>
  <w:style w:type="character" w:styleId="Nevyeenzmnka">
    <w:name w:val="Unresolved Mention"/>
    <w:basedOn w:val="Standardnpsmoodstavce"/>
    <w:uiPriority w:val="99"/>
    <w:semiHidden/>
    <w:unhideWhenUsed/>
    <w:rsid w:val="00525C26"/>
    <w:rPr>
      <w:color w:val="605E5C"/>
      <w:shd w:val="clear" w:color="auto" w:fill="E1DFDD"/>
    </w:rPr>
  </w:style>
  <w:style w:type="paragraph" w:styleId="Bezmezer">
    <w:name w:val="No Spacing"/>
    <w:uiPriority w:val="1"/>
    <w:qFormat/>
    <w:rsid w:val="00FF4E96"/>
    <w:pPr>
      <w:ind w:left="0" w:firstLine="0"/>
      <w:jc w:val="left"/>
    </w:pPr>
    <w:rPr>
      <w:rFonts w:ascii="Calibri" w:eastAsia="Calibri" w:hAnsi="Calibri" w:cs="Times New Roman"/>
      <w:b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513380">
      <w:bodyDiv w:val="1"/>
      <w:marLeft w:val="0"/>
      <w:marRight w:val="0"/>
      <w:marTop w:val="0"/>
      <w:marBottom w:val="0"/>
      <w:divBdr>
        <w:top w:val="none" w:sz="0" w:space="0" w:color="auto"/>
        <w:left w:val="none" w:sz="0" w:space="0" w:color="auto"/>
        <w:bottom w:val="none" w:sz="0" w:space="0" w:color="auto"/>
        <w:right w:val="none" w:sz="0" w:space="0" w:color="auto"/>
      </w:divBdr>
    </w:div>
    <w:div w:id="163862673">
      <w:bodyDiv w:val="1"/>
      <w:marLeft w:val="0"/>
      <w:marRight w:val="0"/>
      <w:marTop w:val="0"/>
      <w:marBottom w:val="0"/>
      <w:divBdr>
        <w:top w:val="none" w:sz="0" w:space="0" w:color="auto"/>
        <w:left w:val="none" w:sz="0" w:space="0" w:color="auto"/>
        <w:bottom w:val="none" w:sz="0" w:space="0" w:color="auto"/>
        <w:right w:val="none" w:sz="0" w:space="0" w:color="auto"/>
      </w:divBdr>
    </w:div>
    <w:div w:id="258029695">
      <w:bodyDiv w:val="1"/>
      <w:marLeft w:val="0"/>
      <w:marRight w:val="0"/>
      <w:marTop w:val="0"/>
      <w:marBottom w:val="0"/>
      <w:divBdr>
        <w:top w:val="none" w:sz="0" w:space="0" w:color="auto"/>
        <w:left w:val="none" w:sz="0" w:space="0" w:color="auto"/>
        <w:bottom w:val="none" w:sz="0" w:space="0" w:color="auto"/>
        <w:right w:val="none" w:sz="0" w:space="0" w:color="auto"/>
      </w:divBdr>
    </w:div>
    <w:div w:id="332074558">
      <w:bodyDiv w:val="1"/>
      <w:marLeft w:val="0"/>
      <w:marRight w:val="0"/>
      <w:marTop w:val="0"/>
      <w:marBottom w:val="0"/>
      <w:divBdr>
        <w:top w:val="none" w:sz="0" w:space="0" w:color="auto"/>
        <w:left w:val="none" w:sz="0" w:space="0" w:color="auto"/>
        <w:bottom w:val="none" w:sz="0" w:space="0" w:color="auto"/>
        <w:right w:val="none" w:sz="0" w:space="0" w:color="auto"/>
      </w:divBdr>
    </w:div>
    <w:div w:id="460730487">
      <w:bodyDiv w:val="1"/>
      <w:marLeft w:val="0"/>
      <w:marRight w:val="0"/>
      <w:marTop w:val="0"/>
      <w:marBottom w:val="0"/>
      <w:divBdr>
        <w:top w:val="none" w:sz="0" w:space="0" w:color="auto"/>
        <w:left w:val="none" w:sz="0" w:space="0" w:color="auto"/>
        <w:bottom w:val="none" w:sz="0" w:space="0" w:color="auto"/>
        <w:right w:val="none" w:sz="0" w:space="0" w:color="auto"/>
      </w:divBdr>
    </w:div>
    <w:div w:id="640230132">
      <w:bodyDiv w:val="1"/>
      <w:marLeft w:val="0"/>
      <w:marRight w:val="0"/>
      <w:marTop w:val="0"/>
      <w:marBottom w:val="0"/>
      <w:divBdr>
        <w:top w:val="none" w:sz="0" w:space="0" w:color="auto"/>
        <w:left w:val="none" w:sz="0" w:space="0" w:color="auto"/>
        <w:bottom w:val="none" w:sz="0" w:space="0" w:color="auto"/>
        <w:right w:val="none" w:sz="0" w:space="0" w:color="auto"/>
      </w:divBdr>
    </w:div>
    <w:div w:id="657002881">
      <w:bodyDiv w:val="1"/>
      <w:marLeft w:val="0"/>
      <w:marRight w:val="0"/>
      <w:marTop w:val="0"/>
      <w:marBottom w:val="0"/>
      <w:divBdr>
        <w:top w:val="none" w:sz="0" w:space="0" w:color="auto"/>
        <w:left w:val="none" w:sz="0" w:space="0" w:color="auto"/>
        <w:bottom w:val="none" w:sz="0" w:space="0" w:color="auto"/>
        <w:right w:val="none" w:sz="0" w:space="0" w:color="auto"/>
      </w:divBdr>
    </w:div>
    <w:div w:id="673456085">
      <w:bodyDiv w:val="1"/>
      <w:marLeft w:val="0"/>
      <w:marRight w:val="0"/>
      <w:marTop w:val="0"/>
      <w:marBottom w:val="0"/>
      <w:divBdr>
        <w:top w:val="none" w:sz="0" w:space="0" w:color="auto"/>
        <w:left w:val="none" w:sz="0" w:space="0" w:color="auto"/>
        <w:bottom w:val="none" w:sz="0" w:space="0" w:color="auto"/>
        <w:right w:val="none" w:sz="0" w:space="0" w:color="auto"/>
      </w:divBdr>
    </w:div>
    <w:div w:id="679937823">
      <w:bodyDiv w:val="1"/>
      <w:marLeft w:val="0"/>
      <w:marRight w:val="0"/>
      <w:marTop w:val="0"/>
      <w:marBottom w:val="0"/>
      <w:divBdr>
        <w:top w:val="none" w:sz="0" w:space="0" w:color="auto"/>
        <w:left w:val="none" w:sz="0" w:space="0" w:color="auto"/>
        <w:bottom w:val="none" w:sz="0" w:space="0" w:color="auto"/>
        <w:right w:val="none" w:sz="0" w:space="0" w:color="auto"/>
      </w:divBdr>
    </w:div>
    <w:div w:id="710304923">
      <w:bodyDiv w:val="1"/>
      <w:marLeft w:val="0"/>
      <w:marRight w:val="0"/>
      <w:marTop w:val="0"/>
      <w:marBottom w:val="0"/>
      <w:divBdr>
        <w:top w:val="none" w:sz="0" w:space="0" w:color="auto"/>
        <w:left w:val="none" w:sz="0" w:space="0" w:color="auto"/>
        <w:bottom w:val="none" w:sz="0" w:space="0" w:color="auto"/>
        <w:right w:val="none" w:sz="0" w:space="0" w:color="auto"/>
      </w:divBdr>
    </w:div>
    <w:div w:id="760415044">
      <w:bodyDiv w:val="1"/>
      <w:marLeft w:val="0"/>
      <w:marRight w:val="0"/>
      <w:marTop w:val="0"/>
      <w:marBottom w:val="0"/>
      <w:divBdr>
        <w:top w:val="none" w:sz="0" w:space="0" w:color="auto"/>
        <w:left w:val="none" w:sz="0" w:space="0" w:color="auto"/>
        <w:bottom w:val="none" w:sz="0" w:space="0" w:color="auto"/>
        <w:right w:val="none" w:sz="0" w:space="0" w:color="auto"/>
      </w:divBdr>
    </w:div>
    <w:div w:id="847523453">
      <w:bodyDiv w:val="1"/>
      <w:marLeft w:val="0"/>
      <w:marRight w:val="0"/>
      <w:marTop w:val="0"/>
      <w:marBottom w:val="0"/>
      <w:divBdr>
        <w:top w:val="none" w:sz="0" w:space="0" w:color="auto"/>
        <w:left w:val="none" w:sz="0" w:space="0" w:color="auto"/>
        <w:bottom w:val="none" w:sz="0" w:space="0" w:color="auto"/>
        <w:right w:val="none" w:sz="0" w:space="0" w:color="auto"/>
      </w:divBdr>
    </w:div>
    <w:div w:id="848451246">
      <w:bodyDiv w:val="1"/>
      <w:marLeft w:val="0"/>
      <w:marRight w:val="0"/>
      <w:marTop w:val="0"/>
      <w:marBottom w:val="0"/>
      <w:divBdr>
        <w:top w:val="none" w:sz="0" w:space="0" w:color="auto"/>
        <w:left w:val="none" w:sz="0" w:space="0" w:color="auto"/>
        <w:bottom w:val="none" w:sz="0" w:space="0" w:color="auto"/>
        <w:right w:val="none" w:sz="0" w:space="0" w:color="auto"/>
      </w:divBdr>
    </w:div>
    <w:div w:id="865866524">
      <w:bodyDiv w:val="1"/>
      <w:marLeft w:val="0"/>
      <w:marRight w:val="0"/>
      <w:marTop w:val="0"/>
      <w:marBottom w:val="0"/>
      <w:divBdr>
        <w:top w:val="none" w:sz="0" w:space="0" w:color="auto"/>
        <w:left w:val="none" w:sz="0" w:space="0" w:color="auto"/>
        <w:bottom w:val="none" w:sz="0" w:space="0" w:color="auto"/>
        <w:right w:val="none" w:sz="0" w:space="0" w:color="auto"/>
      </w:divBdr>
    </w:div>
    <w:div w:id="915432880">
      <w:bodyDiv w:val="1"/>
      <w:marLeft w:val="0"/>
      <w:marRight w:val="0"/>
      <w:marTop w:val="0"/>
      <w:marBottom w:val="0"/>
      <w:divBdr>
        <w:top w:val="none" w:sz="0" w:space="0" w:color="auto"/>
        <w:left w:val="none" w:sz="0" w:space="0" w:color="auto"/>
        <w:bottom w:val="none" w:sz="0" w:space="0" w:color="auto"/>
        <w:right w:val="none" w:sz="0" w:space="0" w:color="auto"/>
      </w:divBdr>
    </w:div>
    <w:div w:id="1058867508">
      <w:bodyDiv w:val="1"/>
      <w:marLeft w:val="0"/>
      <w:marRight w:val="0"/>
      <w:marTop w:val="0"/>
      <w:marBottom w:val="0"/>
      <w:divBdr>
        <w:top w:val="none" w:sz="0" w:space="0" w:color="auto"/>
        <w:left w:val="none" w:sz="0" w:space="0" w:color="auto"/>
        <w:bottom w:val="none" w:sz="0" w:space="0" w:color="auto"/>
        <w:right w:val="none" w:sz="0" w:space="0" w:color="auto"/>
      </w:divBdr>
    </w:div>
    <w:div w:id="1102607656">
      <w:bodyDiv w:val="1"/>
      <w:marLeft w:val="0"/>
      <w:marRight w:val="0"/>
      <w:marTop w:val="0"/>
      <w:marBottom w:val="0"/>
      <w:divBdr>
        <w:top w:val="none" w:sz="0" w:space="0" w:color="auto"/>
        <w:left w:val="none" w:sz="0" w:space="0" w:color="auto"/>
        <w:bottom w:val="none" w:sz="0" w:space="0" w:color="auto"/>
        <w:right w:val="none" w:sz="0" w:space="0" w:color="auto"/>
      </w:divBdr>
    </w:div>
    <w:div w:id="1119450069">
      <w:bodyDiv w:val="1"/>
      <w:marLeft w:val="0"/>
      <w:marRight w:val="0"/>
      <w:marTop w:val="0"/>
      <w:marBottom w:val="0"/>
      <w:divBdr>
        <w:top w:val="none" w:sz="0" w:space="0" w:color="auto"/>
        <w:left w:val="none" w:sz="0" w:space="0" w:color="auto"/>
        <w:bottom w:val="none" w:sz="0" w:space="0" w:color="auto"/>
        <w:right w:val="none" w:sz="0" w:space="0" w:color="auto"/>
      </w:divBdr>
    </w:div>
    <w:div w:id="1169636157">
      <w:bodyDiv w:val="1"/>
      <w:marLeft w:val="0"/>
      <w:marRight w:val="0"/>
      <w:marTop w:val="0"/>
      <w:marBottom w:val="0"/>
      <w:divBdr>
        <w:top w:val="none" w:sz="0" w:space="0" w:color="auto"/>
        <w:left w:val="none" w:sz="0" w:space="0" w:color="auto"/>
        <w:bottom w:val="none" w:sz="0" w:space="0" w:color="auto"/>
        <w:right w:val="none" w:sz="0" w:space="0" w:color="auto"/>
      </w:divBdr>
    </w:div>
    <w:div w:id="1202863183">
      <w:bodyDiv w:val="1"/>
      <w:marLeft w:val="0"/>
      <w:marRight w:val="0"/>
      <w:marTop w:val="0"/>
      <w:marBottom w:val="0"/>
      <w:divBdr>
        <w:top w:val="none" w:sz="0" w:space="0" w:color="auto"/>
        <w:left w:val="none" w:sz="0" w:space="0" w:color="auto"/>
        <w:bottom w:val="none" w:sz="0" w:space="0" w:color="auto"/>
        <w:right w:val="none" w:sz="0" w:space="0" w:color="auto"/>
      </w:divBdr>
    </w:div>
    <w:div w:id="1308052120">
      <w:bodyDiv w:val="1"/>
      <w:marLeft w:val="0"/>
      <w:marRight w:val="0"/>
      <w:marTop w:val="0"/>
      <w:marBottom w:val="0"/>
      <w:divBdr>
        <w:top w:val="none" w:sz="0" w:space="0" w:color="auto"/>
        <w:left w:val="none" w:sz="0" w:space="0" w:color="auto"/>
        <w:bottom w:val="none" w:sz="0" w:space="0" w:color="auto"/>
        <w:right w:val="none" w:sz="0" w:space="0" w:color="auto"/>
      </w:divBdr>
    </w:div>
    <w:div w:id="1370258494">
      <w:bodyDiv w:val="1"/>
      <w:marLeft w:val="0"/>
      <w:marRight w:val="0"/>
      <w:marTop w:val="0"/>
      <w:marBottom w:val="0"/>
      <w:divBdr>
        <w:top w:val="none" w:sz="0" w:space="0" w:color="auto"/>
        <w:left w:val="none" w:sz="0" w:space="0" w:color="auto"/>
        <w:bottom w:val="none" w:sz="0" w:space="0" w:color="auto"/>
        <w:right w:val="none" w:sz="0" w:space="0" w:color="auto"/>
      </w:divBdr>
    </w:div>
    <w:div w:id="1492483974">
      <w:bodyDiv w:val="1"/>
      <w:marLeft w:val="0"/>
      <w:marRight w:val="0"/>
      <w:marTop w:val="0"/>
      <w:marBottom w:val="0"/>
      <w:divBdr>
        <w:top w:val="none" w:sz="0" w:space="0" w:color="auto"/>
        <w:left w:val="none" w:sz="0" w:space="0" w:color="auto"/>
        <w:bottom w:val="none" w:sz="0" w:space="0" w:color="auto"/>
        <w:right w:val="none" w:sz="0" w:space="0" w:color="auto"/>
      </w:divBdr>
    </w:div>
    <w:div w:id="1560358771">
      <w:bodyDiv w:val="1"/>
      <w:marLeft w:val="0"/>
      <w:marRight w:val="0"/>
      <w:marTop w:val="0"/>
      <w:marBottom w:val="0"/>
      <w:divBdr>
        <w:top w:val="none" w:sz="0" w:space="0" w:color="auto"/>
        <w:left w:val="none" w:sz="0" w:space="0" w:color="auto"/>
        <w:bottom w:val="none" w:sz="0" w:space="0" w:color="auto"/>
        <w:right w:val="none" w:sz="0" w:space="0" w:color="auto"/>
      </w:divBdr>
    </w:div>
    <w:div w:id="1970939357">
      <w:bodyDiv w:val="1"/>
      <w:marLeft w:val="0"/>
      <w:marRight w:val="0"/>
      <w:marTop w:val="0"/>
      <w:marBottom w:val="0"/>
      <w:divBdr>
        <w:top w:val="none" w:sz="0" w:space="0" w:color="auto"/>
        <w:left w:val="none" w:sz="0" w:space="0" w:color="auto"/>
        <w:bottom w:val="none" w:sz="0" w:space="0" w:color="auto"/>
        <w:right w:val="none" w:sz="0" w:space="0" w:color="auto"/>
      </w:divBdr>
    </w:div>
    <w:div w:id="199020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D3B89-33EF-446B-8E3E-0C92834BA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1304</Words>
  <Characters>7697</Characters>
  <Application>Microsoft Office Word</Application>
  <DocSecurity>0</DocSecurity>
  <Lines>64</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Valiskova</dc:creator>
  <cp:lastModifiedBy>Mgr.Renata Petružálková</cp:lastModifiedBy>
  <cp:revision>4</cp:revision>
  <cp:lastPrinted>2024-07-30T07:14:00Z</cp:lastPrinted>
  <dcterms:created xsi:type="dcterms:W3CDTF">2024-09-12T12:29:00Z</dcterms:created>
  <dcterms:modified xsi:type="dcterms:W3CDTF">2024-10-04T10:28:00Z</dcterms:modified>
</cp:coreProperties>
</file>